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233" w:rsidRDefault="00C45233" w:rsidP="00C45233">
      <w:pPr>
        <w:jc w:val="right"/>
        <w:rPr>
          <w:rFonts w:ascii="Times New Roman" w:hAnsi="Times New Roman" w:cs="Times New Roman"/>
          <w:lang w:val="ro-RO"/>
        </w:rPr>
      </w:pPr>
      <w:bookmarkStart w:id="0" w:name="_GoBack"/>
      <w:bookmarkEnd w:id="0"/>
      <w:r>
        <w:rPr>
          <w:rFonts w:ascii="Times New Roman" w:hAnsi="Times New Roman" w:cs="Times New Roman"/>
          <w:lang w:val="ro-RO"/>
        </w:rPr>
        <w:t>Aprobat CA nr.</w:t>
      </w:r>
      <w:r w:rsidR="005049D7">
        <w:rPr>
          <w:rFonts w:ascii="Times New Roman" w:hAnsi="Times New Roman" w:cs="Times New Roman"/>
          <w:lang w:val="ro-RO"/>
        </w:rPr>
        <w:t>3  al DÎ Hîncești din  25.11.2021</w:t>
      </w:r>
    </w:p>
    <w:p w:rsidR="00C45233" w:rsidRDefault="00C45233" w:rsidP="00C45233">
      <w:pPr>
        <w:jc w:val="center"/>
        <w:rPr>
          <w:rFonts w:ascii="Times New Roman" w:hAnsi="Times New Roman" w:cs="Times New Roman"/>
          <w:b/>
          <w:lang w:val="ro-RO"/>
        </w:rPr>
      </w:pPr>
      <w:r>
        <w:rPr>
          <w:rFonts w:ascii="Times New Roman" w:hAnsi="Times New Roman" w:cs="Times New Roman"/>
          <w:b/>
          <w:lang w:val="ro-RO"/>
        </w:rPr>
        <w:t>Regulamentul privind concursurile și olimpiadele școlare raionale</w:t>
      </w:r>
    </w:p>
    <w:p w:rsidR="00C45233" w:rsidRDefault="00C45233" w:rsidP="00C45233">
      <w:pPr>
        <w:pStyle w:val="Default"/>
        <w:rPr>
          <w:sz w:val="22"/>
          <w:szCs w:val="22"/>
          <w:lang w:val="en-US"/>
        </w:rPr>
      </w:pPr>
      <w:r>
        <w:rPr>
          <w:sz w:val="22"/>
          <w:szCs w:val="22"/>
          <w:lang w:val="en-US"/>
        </w:rPr>
        <w:t xml:space="preserve"> </w:t>
      </w:r>
    </w:p>
    <w:p w:rsidR="00C45233" w:rsidRDefault="00C45233" w:rsidP="00C45233">
      <w:pPr>
        <w:pStyle w:val="Default"/>
        <w:spacing w:after="78"/>
        <w:jc w:val="center"/>
        <w:rPr>
          <w:sz w:val="22"/>
          <w:szCs w:val="22"/>
          <w:lang w:val="en-US"/>
        </w:rPr>
      </w:pPr>
      <w:r>
        <w:rPr>
          <w:b/>
          <w:bCs/>
          <w:sz w:val="22"/>
          <w:szCs w:val="22"/>
          <w:lang w:val="en-US"/>
        </w:rPr>
        <w:t>I. DISPOZIȚII GENERALE</w:t>
      </w:r>
    </w:p>
    <w:p w:rsidR="00C45233" w:rsidRDefault="00C45233" w:rsidP="00C45233">
      <w:pPr>
        <w:rPr>
          <w:rFonts w:ascii="Times New Roman" w:hAnsi="Times New Roman" w:cs="Times New Roman"/>
          <w:lang w:val="en-US"/>
        </w:rPr>
      </w:pPr>
      <w:r>
        <w:rPr>
          <w:rFonts w:ascii="Times New Roman" w:hAnsi="Times New Roman" w:cs="Times New Roman"/>
          <w:lang w:val="en-US"/>
        </w:rPr>
        <w:t xml:space="preserve">1. </w:t>
      </w:r>
      <w:r>
        <w:rPr>
          <w:rFonts w:ascii="Times New Roman" w:hAnsi="Times New Roman" w:cs="Times New Roman"/>
          <w:lang w:val="ro-RO"/>
        </w:rPr>
        <w:t xml:space="preserve">Regulamentul privind concursurile și olimpiadele școlare raionale are la bază </w:t>
      </w:r>
      <w:r>
        <w:rPr>
          <w:rFonts w:ascii="Times New Roman" w:hAnsi="Times New Roman" w:cs="Times New Roman"/>
          <w:i/>
          <w:lang w:val="ro-RO"/>
        </w:rPr>
        <w:t>Regulamentul privind concursurile și olimpiadele școlare</w:t>
      </w:r>
      <w:r>
        <w:rPr>
          <w:rFonts w:ascii="Times New Roman" w:hAnsi="Times New Roman" w:cs="Times New Roman"/>
          <w:lang w:val="ro-RO"/>
        </w:rPr>
        <w:t xml:space="preserve">, aprobat prin ordinul MECC nr. 1222 din 06.11.2020 și </w:t>
      </w:r>
      <w:r>
        <w:rPr>
          <w:rFonts w:ascii="Times New Roman" w:hAnsi="Times New Roman" w:cs="Times New Roman"/>
          <w:lang w:val="en-US"/>
        </w:rPr>
        <w:t xml:space="preserve">stabilește obiectivele de organizare a acestora, structurile responsabile de organizare/coordonare, etapele concursurilor/olimpiadelor școlare, disciplinele de concurs, probele de concurs și evaluarea acestora, formularea și examinarea contestațiilor, premierea și stimularea competitorilor, precum și probele de baraj pentru selectarea loturilor olimpice naționale. </w:t>
      </w:r>
    </w:p>
    <w:p w:rsidR="00C45233" w:rsidRDefault="00C45233" w:rsidP="00C45233">
      <w:pPr>
        <w:pStyle w:val="Default"/>
        <w:spacing w:after="78"/>
        <w:rPr>
          <w:sz w:val="22"/>
          <w:szCs w:val="22"/>
          <w:lang w:val="en-US"/>
        </w:rPr>
      </w:pPr>
      <w:r>
        <w:rPr>
          <w:sz w:val="22"/>
          <w:szCs w:val="22"/>
          <w:lang w:val="en-US"/>
        </w:rPr>
        <w:t xml:space="preserve">2. Concursurile și olimpiadele școlare raionale  se organizează anual de către Direcția Învățământ Hîncești în colaborare cu instituțiile  de învățământ general din raion. </w:t>
      </w:r>
    </w:p>
    <w:p w:rsidR="00C45233" w:rsidRDefault="00C45233" w:rsidP="00C45233">
      <w:pPr>
        <w:pStyle w:val="Default"/>
        <w:spacing w:after="78"/>
        <w:rPr>
          <w:sz w:val="22"/>
          <w:szCs w:val="22"/>
          <w:lang w:val="en-US"/>
        </w:rPr>
      </w:pPr>
      <w:r>
        <w:rPr>
          <w:sz w:val="22"/>
          <w:szCs w:val="22"/>
          <w:lang w:val="en-US"/>
        </w:rPr>
        <w:t xml:space="preserve">3. Concursurile și olimpiadele școlare au drept scop realizarea următoarelor obiective: </w:t>
      </w:r>
    </w:p>
    <w:p w:rsidR="00C45233" w:rsidRDefault="00C45233" w:rsidP="00C45233">
      <w:pPr>
        <w:pStyle w:val="Default"/>
        <w:spacing w:after="78"/>
        <w:rPr>
          <w:sz w:val="22"/>
          <w:szCs w:val="22"/>
          <w:lang w:val="en-US"/>
        </w:rPr>
      </w:pPr>
      <w:r>
        <w:rPr>
          <w:sz w:val="22"/>
          <w:szCs w:val="22"/>
          <w:lang w:val="en-US"/>
        </w:rPr>
        <w:t xml:space="preserve">1) selectarea, la nivel de performanţă, a potenţialului intelectual al republicii, cu acordarea ulterioară a unor facilităţi de manifestare a capacităţilor în interesul propriu şi cel al societăţii; </w:t>
      </w:r>
    </w:p>
    <w:p w:rsidR="00C45233" w:rsidRDefault="00C45233" w:rsidP="00C45233">
      <w:pPr>
        <w:pStyle w:val="Default"/>
        <w:spacing w:after="78"/>
        <w:rPr>
          <w:sz w:val="22"/>
          <w:szCs w:val="22"/>
          <w:lang w:val="en-US"/>
        </w:rPr>
      </w:pPr>
      <w:r>
        <w:rPr>
          <w:sz w:val="22"/>
          <w:szCs w:val="22"/>
          <w:lang w:val="en-US"/>
        </w:rPr>
        <w:t xml:space="preserve">2) identificarea, stimularea și promovarea elevilor capabili de performanțe înalte; </w:t>
      </w:r>
    </w:p>
    <w:p w:rsidR="00C45233" w:rsidRDefault="00C45233" w:rsidP="00C45233">
      <w:pPr>
        <w:pStyle w:val="Default"/>
        <w:spacing w:after="78"/>
        <w:rPr>
          <w:sz w:val="22"/>
          <w:szCs w:val="22"/>
          <w:lang w:val="en-US"/>
        </w:rPr>
      </w:pPr>
      <w:r>
        <w:rPr>
          <w:sz w:val="22"/>
          <w:szCs w:val="22"/>
          <w:lang w:val="en-US"/>
        </w:rPr>
        <w:t xml:space="preserve">3) dezvoltarea capacităților și a talentelor deosebite în vederea constituirii și dezvoltării viitorului potențial al Republicii Moldova; </w:t>
      </w:r>
    </w:p>
    <w:p w:rsidR="00C45233" w:rsidRDefault="00C45233" w:rsidP="00C45233">
      <w:pPr>
        <w:pStyle w:val="Default"/>
        <w:spacing w:after="78"/>
        <w:rPr>
          <w:sz w:val="22"/>
          <w:szCs w:val="22"/>
          <w:lang w:val="en-US"/>
        </w:rPr>
      </w:pPr>
      <w:r>
        <w:rPr>
          <w:sz w:val="22"/>
          <w:szCs w:val="22"/>
          <w:lang w:val="en-US"/>
        </w:rPr>
        <w:t xml:space="preserve">4) stimularea interesului sporit al elevilor în raport cu anumite discipline şi domenii ale cunoaşterii; </w:t>
      </w:r>
    </w:p>
    <w:p w:rsidR="00C45233" w:rsidRDefault="00C45233" w:rsidP="00C45233">
      <w:pPr>
        <w:pStyle w:val="Default"/>
        <w:spacing w:after="78"/>
        <w:rPr>
          <w:sz w:val="22"/>
          <w:szCs w:val="22"/>
          <w:lang w:val="en-US"/>
        </w:rPr>
      </w:pPr>
      <w:r>
        <w:rPr>
          <w:sz w:val="22"/>
          <w:szCs w:val="22"/>
          <w:lang w:val="en-US"/>
        </w:rPr>
        <w:t xml:space="preserve">5) dezvoltarea abilităţilor de mobilizare a voinţei, facultăţilor intelectuale şi a spiritului competitiv; </w:t>
      </w:r>
    </w:p>
    <w:p w:rsidR="00C45233" w:rsidRDefault="00C45233" w:rsidP="00C45233">
      <w:pPr>
        <w:pStyle w:val="Default"/>
        <w:spacing w:after="78"/>
        <w:rPr>
          <w:sz w:val="22"/>
          <w:szCs w:val="22"/>
          <w:lang w:val="en-US"/>
        </w:rPr>
      </w:pPr>
      <w:r>
        <w:rPr>
          <w:sz w:val="22"/>
          <w:szCs w:val="22"/>
          <w:lang w:val="en-US"/>
        </w:rPr>
        <w:t xml:space="preserve">6) favorizarea schimbului de opinii/experienţă, cu referinţă la disciplinele de studiu; </w:t>
      </w:r>
    </w:p>
    <w:p w:rsidR="00C45233" w:rsidRDefault="00C45233" w:rsidP="00C45233">
      <w:pPr>
        <w:pStyle w:val="Default"/>
        <w:spacing w:after="78"/>
        <w:rPr>
          <w:sz w:val="22"/>
          <w:szCs w:val="22"/>
          <w:lang w:val="en-US"/>
        </w:rPr>
      </w:pPr>
      <w:r>
        <w:rPr>
          <w:sz w:val="22"/>
          <w:szCs w:val="22"/>
          <w:lang w:val="en-US"/>
        </w:rPr>
        <w:t xml:space="preserve">7) formarea unui cadru favorabil pentru comunicare între elevii originari din diferite localităţi; </w:t>
      </w:r>
    </w:p>
    <w:p w:rsidR="00C45233" w:rsidRDefault="00C45233" w:rsidP="00C45233">
      <w:pPr>
        <w:pStyle w:val="Default"/>
        <w:spacing w:after="78"/>
        <w:rPr>
          <w:sz w:val="22"/>
          <w:szCs w:val="22"/>
          <w:lang w:val="en-US"/>
        </w:rPr>
      </w:pPr>
      <w:r>
        <w:rPr>
          <w:sz w:val="22"/>
          <w:szCs w:val="22"/>
          <w:lang w:val="en-US"/>
        </w:rPr>
        <w:t xml:space="preserve">8) susținerea și încurajarea cadrelor didactice în activitățile de lucru cu elevii capabili de performanțe înalte. </w:t>
      </w:r>
    </w:p>
    <w:p w:rsidR="00C45233" w:rsidRDefault="00C45233" w:rsidP="00C45233">
      <w:pPr>
        <w:pStyle w:val="Default"/>
        <w:rPr>
          <w:sz w:val="22"/>
          <w:szCs w:val="22"/>
          <w:lang w:val="en-US"/>
        </w:rPr>
      </w:pPr>
      <w:r>
        <w:rPr>
          <w:sz w:val="22"/>
          <w:szCs w:val="22"/>
          <w:lang w:val="en-US"/>
        </w:rPr>
        <w:t xml:space="preserve">4. Concursurile și olimpiadele școlare se desfășoară în conformitate cu programul anual privind activitățile de susținere a elevilor capabili de performanțe înalte ( etapa locală – în lunile decembrie – ianuarie, etapa raională/municipală/zonală – în lunile februarie-aprilie). </w:t>
      </w:r>
    </w:p>
    <w:p w:rsidR="00C45233" w:rsidRDefault="00C45233" w:rsidP="00C45233">
      <w:pPr>
        <w:pStyle w:val="Default"/>
        <w:rPr>
          <w:sz w:val="22"/>
          <w:szCs w:val="22"/>
          <w:lang w:val="en-US"/>
        </w:rPr>
      </w:pPr>
    </w:p>
    <w:p w:rsidR="00C45233" w:rsidRDefault="00C45233" w:rsidP="00C45233">
      <w:pPr>
        <w:pStyle w:val="Default"/>
        <w:spacing w:after="78"/>
        <w:rPr>
          <w:color w:val="auto"/>
          <w:sz w:val="22"/>
          <w:szCs w:val="22"/>
          <w:lang w:val="en-US"/>
        </w:rPr>
      </w:pPr>
      <w:r>
        <w:rPr>
          <w:sz w:val="22"/>
          <w:szCs w:val="22"/>
          <w:lang w:val="en-US"/>
        </w:rPr>
        <w:t>5</w:t>
      </w:r>
      <w:r>
        <w:rPr>
          <w:color w:val="auto"/>
          <w:sz w:val="22"/>
          <w:szCs w:val="22"/>
          <w:lang w:val="en-US"/>
        </w:rPr>
        <w:t xml:space="preserve">. În perioadele în care se instituie regim al stării de urgență, de asediu sau de război, concursurile/ olimpiadele școlare pot fi organizate în format virtual. Entitatea națională cu funcții de evaluare și examinare împreună cu Consiliile Olimpice Republicane decid asupra oportunității și metodologiei/ instrucțiunilor organizării concursurilor/ olimpiadelor școlare în situația concretă. </w:t>
      </w:r>
    </w:p>
    <w:p w:rsidR="00C45233" w:rsidRDefault="00C45233" w:rsidP="00C45233">
      <w:pPr>
        <w:pStyle w:val="Default"/>
        <w:spacing w:after="78"/>
        <w:rPr>
          <w:sz w:val="22"/>
          <w:szCs w:val="22"/>
          <w:lang w:val="en-US"/>
        </w:rPr>
      </w:pPr>
      <w:r>
        <w:rPr>
          <w:sz w:val="22"/>
          <w:szCs w:val="22"/>
          <w:lang w:val="en-US"/>
        </w:rPr>
        <w:t xml:space="preserve">6. Finanțarea concursurilor și olimpiadelor școlare la toate etapele se efectuează de către instituția ce le desfășoară: DÎ, instituția de învățământ, în conformitate cu Hotărârea Guvernului Nr. 17/2006 </w:t>
      </w:r>
      <w:r>
        <w:rPr>
          <w:i/>
          <w:iCs/>
          <w:sz w:val="22"/>
          <w:szCs w:val="22"/>
          <w:lang w:val="en-US"/>
        </w:rPr>
        <w:t xml:space="preserve">pentru aprobarea Regulamentului cu privire la susținerea elevilor dotați. </w:t>
      </w:r>
    </w:p>
    <w:p w:rsidR="00C45233" w:rsidRDefault="00C45233" w:rsidP="00C45233">
      <w:pPr>
        <w:pStyle w:val="Default"/>
        <w:rPr>
          <w:sz w:val="22"/>
          <w:szCs w:val="22"/>
          <w:lang w:val="en-US"/>
        </w:rPr>
      </w:pPr>
      <w:r>
        <w:rPr>
          <w:sz w:val="22"/>
          <w:szCs w:val="22"/>
          <w:lang w:val="en-US"/>
        </w:rPr>
        <w:t xml:space="preserve">7. Fiecare persoană implicată în organizarea și desfășurarea concursurilor și olimpiadelor școlare semnează și respectă, necondiționat, un angajament conform modelului din Anexa nr. 1. </w:t>
      </w:r>
    </w:p>
    <w:p w:rsidR="00C45233" w:rsidRDefault="00C45233" w:rsidP="00C45233">
      <w:pPr>
        <w:pStyle w:val="Default"/>
        <w:rPr>
          <w:sz w:val="22"/>
          <w:szCs w:val="22"/>
          <w:lang w:val="en-US"/>
        </w:rPr>
      </w:pPr>
    </w:p>
    <w:p w:rsidR="00C45233" w:rsidRDefault="00C45233" w:rsidP="00C45233">
      <w:pPr>
        <w:pStyle w:val="Default"/>
        <w:tabs>
          <w:tab w:val="left" w:pos="1104"/>
        </w:tabs>
        <w:rPr>
          <w:sz w:val="22"/>
          <w:szCs w:val="22"/>
          <w:lang w:val="en-US"/>
        </w:rPr>
      </w:pPr>
      <w:r>
        <w:rPr>
          <w:color w:val="auto"/>
          <w:sz w:val="22"/>
          <w:szCs w:val="22"/>
          <w:lang w:val="en-US"/>
        </w:rPr>
        <w:t xml:space="preserve">  </w:t>
      </w:r>
      <w:r>
        <w:rPr>
          <w:color w:val="auto"/>
          <w:sz w:val="22"/>
          <w:szCs w:val="22"/>
          <w:lang w:val="en-US"/>
        </w:rPr>
        <w:tab/>
      </w:r>
    </w:p>
    <w:p w:rsidR="00C45233" w:rsidRDefault="00C45233" w:rsidP="00C45233">
      <w:pPr>
        <w:pStyle w:val="Default"/>
        <w:rPr>
          <w:b/>
          <w:bCs/>
          <w:sz w:val="22"/>
          <w:szCs w:val="22"/>
          <w:lang w:val="en-US"/>
        </w:rPr>
      </w:pPr>
      <w:r>
        <w:rPr>
          <w:b/>
          <w:bCs/>
          <w:sz w:val="22"/>
          <w:szCs w:val="22"/>
          <w:lang w:val="en-US"/>
        </w:rPr>
        <w:t xml:space="preserve">II. STRUCTURILE DE ORGANIZARE/COORDONARE </w:t>
      </w:r>
    </w:p>
    <w:p w:rsidR="00C45233" w:rsidRDefault="00C45233" w:rsidP="00C45233">
      <w:pPr>
        <w:pStyle w:val="Default"/>
        <w:rPr>
          <w:sz w:val="22"/>
          <w:szCs w:val="22"/>
          <w:lang w:val="en-US"/>
        </w:rPr>
      </w:pPr>
    </w:p>
    <w:p w:rsidR="00C45233" w:rsidRDefault="00C45233" w:rsidP="00C45233">
      <w:pPr>
        <w:pStyle w:val="Default"/>
        <w:rPr>
          <w:sz w:val="22"/>
          <w:szCs w:val="22"/>
          <w:lang w:val="en-US"/>
        </w:rPr>
      </w:pPr>
      <w:r>
        <w:rPr>
          <w:b/>
          <w:bCs/>
          <w:sz w:val="22"/>
          <w:szCs w:val="22"/>
          <w:lang w:val="en-US"/>
        </w:rPr>
        <w:t xml:space="preserve">Secțiunea 1. Consiliul raional de coordonare </w:t>
      </w:r>
    </w:p>
    <w:p w:rsidR="00C45233" w:rsidRDefault="00C45233" w:rsidP="00C45233">
      <w:pPr>
        <w:pStyle w:val="Default"/>
        <w:spacing w:after="78"/>
        <w:rPr>
          <w:sz w:val="22"/>
          <w:szCs w:val="22"/>
          <w:lang w:val="en-US"/>
        </w:rPr>
      </w:pPr>
      <w:r>
        <w:rPr>
          <w:sz w:val="22"/>
          <w:szCs w:val="22"/>
          <w:lang w:val="en-US"/>
        </w:rPr>
        <w:t xml:space="preserve">8. Pentru organizarea concursurilor/olimpiadelor școlare la nivel de raion, DÎ aprobă Consiliul raional de coordonare. </w:t>
      </w:r>
    </w:p>
    <w:p w:rsidR="00C45233" w:rsidRDefault="00C45233" w:rsidP="00C45233">
      <w:pPr>
        <w:pStyle w:val="Default"/>
        <w:spacing w:after="78"/>
        <w:rPr>
          <w:sz w:val="22"/>
          <w:szCs w:val="22"/>
          <w:lang w:val="en-US"/>
        </w:rPr>
      </w:pPr>
      <w:r>
        <w:rPr>
          <w:sz w:val="22"/>
          <w:szCs w:val="22"/>
          <w:lang w:val="en-US"/>
        </w:rPr>
        <w:t xml:space="preserve">9. Consiliul raional de coordonare este constituit din șeful DÎ, specialiști din cadrul DÎ, cadre didactice din instituții de învățământ. </w:t>
      </w:r>
    </w:p>
    <w:p w:rsidR="00C45233" w:rsidRDefault="00C45233" w:rsidP="00C45233">
      <w:pPr>
        <w:pStyle w:val="Default"/>
        <w:spacing w:after="78"/>
        <w:rPr>
          <w:sz w:val="22"/>
          <w:szCs w:val="22"/>
          <w:lang w:val="en-US"/>
        </w:rPr>
      </w:pPr>
      <w:r>
        <w:rPr>
          <w:sz w:val="22"/>
          <w:szCs w:val="22"/>
          <w:lang w:val="en-US"/>
        </w:rPr>
        <w:lastRenderedPageBreak/>
        <w:t xml:space="preserve">10. Președinte al Consiliului raional de coordonare este șeful DÎ. </w:t>
      </w:r>
    </w:p>
    <w:p w:rsidR="00C45233" w:rsidRDefault="00C45233" w:rsidP="00C45233">
      <w:pPr>
        <w:pStyle w:val="Default"/>
        <w:spacing w:after="78"/>
        <w:rPr>
          <w:sz w:val="22"/>
          <w:szCs w:val="22"/>
          <w:lang w:val="en-US"/>
        </w:rPr>
      </w:pPr>
      <w:r>
        <w:rPr>
          <w:sz w:val="22"/>
          <w:szCs w:val="22"/>
          <w:lang w:val="en-US"/>
        </w:rPr>
        <w:t xml:space="preserve">11. Consiliul raional de coordonare are următoarele atribuții: </w:t>
      </w:r>
    </w:p>
    <w:p w:rsidR="00C45233" w:rsidRDefault="00C45233" w:rsidP="00C45233">
      <w:pPr>
        <w:pStyle w:val="Default"/>
        <w:spacing w:after="78"/>
        <w:rPr>
          <w:sz w:val="22"/>
          <w:szCs w:val="22"/>
          <w:lang w:val="en-US"/>
        </w:rPr>
      </w:pPr>
      <w:r>
        <w:rPr>
          <w:sz w:val="22"/>
          <w:szCs w:val="22"/>
          <w:lang w:val="en-US"/>
        </w:rPr>
        <w:t xml:space="preserve">1) organizează, coordonează și monitorizează desfășurarea concursurilor și olimpiadelor școlare la nivel de raion; </w:t>
      </w:r>
    </w:p>
    <w:p w:rsidR="00C45233" w:rsidRDefault="00C45233" w:rsidP="00C45233">
      <w:pPr>
        <w:pStyle w:val="Default"/>
        <w:spacing w:after="78"/>
        <w:rPr>
          <w:sz w:val="22"/>
          <w:szCs w:val="22"/>
          <w:lang w:val="en-US"/>
        </w:rPr>
      </w:pPr>
      <w:r>
        <w:rPr>
          <w:sz w:val="22"/>
          <w:szCs w:val="22"/>
          <w:lang w:val="en-US"/>
        </w:rPr>
        <w:t xml:space="preserve">2) asigură corectitudinea desfășurării concursurilor și olimpiadelor; </w:t>
      </w:r>
    </w:p>
    <w:p w:rsidR="00C45233" w:rsidRDefault="00C45233" w:rsidP="00C45233">
      <w:pPr>
        <w:pStyle w:val="Default"/>
        <w:spacing w:after="78"/>
        <w:rPr>
          <w:sz w:val="22"/>
          <w:szCs w:val="22"/>
          <w:lang w:val="en-US"/>
        </w:rPr>
      </w:pPr>
      <w:r>
        <w:rPr>
          <w:sz w:val="22"/>
          <w:szCs w:val="22"/>
          <w:lang w:val="en-US"/>
        </w:rPr>
        <w:t xml:space="preserve">3) gestionează resursele financiare prevăzute pentru desfășurarea concursurilor și olimpiadelor; </w:t>
      </w:r>
    </w:p>
    <w:p w:rsidR="00C45233" w:rsidRDefault="00C45233" w:rsidP="00C45233">
      <w:pPr>
        <w:pStyle w:val="Default"/>
        <w:spacing w:after="78"/>
        <w:rPr>
          <w:sz w:val="22"/>
          <w:szCs w:val="22"/>
          <w:lang w:val="en-US"/>
        </w:rPr>
      </w:pPr>
      <w:r>
        <w:rPr>
          <w:sz w:val="22"/>
          <w:szCs w:val="22"/>
          <w:lang w:val="en-US"/>
        </w:rPr>
        <w:t xml:space="preserve">4) decide organizarea și desfășurarea etapei de preselecție în sectoare pentru fiecare disciplină de concurs; </w:t>
      </w:r>
    </w:p>
    <w:p w:rsidR="00C45233" w:rsidRDefault="00C45233" w:rsidP="00C45233">
      <w:pPr>
        <w:pStyle w:val="Default"/>
        <w:rPr>
          <w:sz w:val="22"/>
          <w:szCs w:val="22"/>
          <w:lang w:val="en-US"/>
        </w:rPr>
      </w:pPr>
      <w:r>
        <w:rPr>
          <w:sz w:val="22"/>
          <w:szCs w:val="22"/>
          <w:lang w:val="en-US"/>
        </w:rPr>
        <w:t xml:space="preserve">5) aduce la cunoștința instituțiilor de învățământ din subordine, termenele, locațiile și modalitatea de desfășurare a concursurilor și a olimpiadelor școlare raionale  și republicane; </w:t>
      </w:r>
    </w:p>
    <w:p w:rsidR="00C45233" w:rsidRDefault="00C45233" w:rsidP="00C45233">
      <w:pPr>
        <w:pStyle w:val="Default"/>
        <w:rPr>
          <w:sz w:val="22"/>
          <w:szCs w:val="22"/>
          <w:lang w:val="en-US"/>
        </w:rPr>
      </w:pPr>
      <w:r>
        <w:rPr>
          <w:sz w:val="22"/>
          <w:szCs w:val="22"/>
          <w:lang w:val="en-US"/>
        </w:rPr>
        <w:t xml:space="preserve">6) aprobă componența juriului și a comisiei de contestare pentru fiecare concurs/olimpiadă școlară; </w:t>
      </w:r>
    </w:p>
    <w:p w:rsidR="00C45233" w:rsidRDefault="00C45233" w:rsidP="00C45233">
      <w:pPr>
        <w:pStyle w:val="Default"/>
        <w:spacing w:after="81"/>
        <w:rPr>
          <w:sz w:val="22"/>
          <w:szCs w:val="22"/>
          <w:lang w:val="en-US"/>
        </w:rPr>
      </w:pPr>
      <w:r>
        <w:rPr>
          <w:sz w:val="22"/>
          <w:szCs w:val="22"/>
          <w:lang w:val="en-US"/>
        </w:rPr>
        <w:t xml:space="preserve">7) aprobă grupurile de lucru pentru elaborarea probelor de concurs (pentru clasele și/sau disciplinele la care nu sunt elaborate teste unice de către Consiliul Olimpic Republican); </w:t>
      </w:r>
    </w:p>
    <w:p w:rsidR="00C45233" w:rsidRDefault="00C45233" w:rsidP="00C45233">
      <w:pPr>
        <w:pStyle w:val="Default"/>
        <w:spacing w:after="81"/>
        <w:rPr>
          <w:sz w:val="22"/>
          <w:szCs w:val="22"/>
          <w:lang w:val="en-US"/>
        </w:rPr>
      </w:pPr>
      <w:r>
        <w:rPr>
          <w:sz w:val="22"/>
          <w:szCs w:val="22"/>
          <w:lang w:val="en-US"/>
        </w:rPr>
        <w:t xml:space="preserve">8) decide organizarea concursurilor și olimpiadelor școlare la disciplinele/clasele care nu sunt incluse în pct. 59 al prezentului Regulament; </w:t>
      </w:r>
    </w:p>
    <w:p w:rsidR="00C45233" w:rsidRDefault="00C45233" w:rsidP="00C45233">
      <w:pPr>
        <w:pStyle w:val="Default"/>
        <w:spacing w:after="81"/>
        <w:rPr>
          <w:sz w:val="22"/>
          <w:szCs w:val="22"/>
          <w:lang w:val="en-US"/>
        </w:rPr>
      </w:pPr>
      <w:r>
        <w:rPr>
          <w:sz w:val="22"/>
          <w:szCs w:val="22"/>
          <w:lang w:val="en-US"/>
        </w:rPr>
        <w:t xml:space="preserve">9) asigură neimplicarea în activități de elaborare şi/sau evaluare a probelor de concurs a profesorilor care au elevi/copii sau alte rude de gradul I/II în rândul participanților la clasa respectivă; </w:t>
      </w:r>
    </w:p>
    <w:p w:rsidR="00C45233" w:rsidRDefault="00C45233" w:rsidP="00C45233">
      <w:pPr>
        <w:pStyle w:val="Default"/>
        <w:spacing w:after="81"/>
        <w:rPr>
          <w:sz w:val="22"/>
          <w:szCs w:val="22"/>
          <w:lang w:val="en-US"/>
        </w:rPr>
      </w:pPr>
      <w:r>
        <w:rPr>
          <w:sz w:val="22"/>
          <w:szCs w:val="22"/>
          <w:lang w:val="en-US"/>
        </w:rPr>
        <w:t xml:space="preserve">10) asigură semnarea, de către fiecare evaluator al probelor de concurs, a Angajamentului de responsabilitate pentru verificarea obiectivă a probelor de concurs și respectarea regimului conflictelor de interese; </w:t>
      </w:r>
    </w:p>
    <w:p w:rsidR="00C45233" w:rsidRDefault="00C45233" w:rsidP="00C45233">
      <w:pPr>
        <w:pStyle w:val="Default"/>
        <w:spacing w:after="81"/>
        <w:rPr>
          <w:sz w:val="22"/>
          <w:szCs w:val="22"/>
          <w:lang w:val="en-US"/>
        </w:rPr>
      </w:pPr>
      <w:r>
        <w:rPr>
          <w:sz w:val="22"/>
          <w:szCs w:val="22"/>
          <w:lang w:val="en-US"/>
        </w:rPr>
        <w:t xml:space="preserve">11) comunică participanților condițiile de contestare a rezultatelor înainte de începerea concursurilor/olimpiadelor școlare; </w:t>
      </w:r>
    </w:p>
    <w:p w:rsidR="00C45233" w:rsidRDefault="00C45233" w:rsidP="00C45233">
      <w:pPr>
        <w:pStyle w:val="Default"/>
        <w:spacing w:after="81"/>
        <w:rPr>
          <w:sz w:val="22"/>
          <w:szCs w:val="22"/>
          <w:lang w:val="en-US"/>
        </w:rPr>
      </w:pPr>
      <w:r>
        <w:rPr>
          <w:sz w:val="22"/>
          <w:szCs w:val="22"/>
          <w:lang w:val="en-US"/>
        </w:rPr>
        <w:t xml:space="preserve">12) asigură evaluarea probelor de concurs în termen de 24 ore de la finalizarea timpului alocat desfășurării acestora; </w:t>
      </w:r>
    </w:p>
    <w:p w:rsidR="00C45233" w:rsidRDefault="00C45233" w:rsidP="00C45233">
      <w:pPr>
        <w:pStyle w:val="Default"/>
        <w:spacing w:after="81"/>
        <w:rPr>
          <w:sz w:val="22"/>
          <w:szCs w:val="22"/>
          <w:lang w:val="en-US"/>
        </w:rPr>
      </w:pPr>
      <w:r>
        <w:rPr>
          <w:sz w:val="22"/>
          <w:szCs w:val="22"/>
          <w:lang w:val="en-US"/>
        </w:rPr>
        <w:t xml:space="preserve">13) asigură afișarea rezultatelor preliminare și finale (după contestații), și a baremelor de evaluare pentru fiecare clasă/disciplină de concurs; </w:t>
      </w:r>
    </w:p>
    <w:p w:rsidR="00C45233" w:rsidRDefault="00C45233" w:rsidP="00C45233">
      <w:pPr>
        <w:pStyle w:val="Default"/>
        <w:spacing w:after="81"/>
        <w:rPr>
          <w:sz w:val="22"/>
          <w:szCs w:val="22"/>
          <w:lang w:val="en-US"/>
        </w:rPr>
      </w:pPr>
      <w:r>
        <w:rPr>
          <w:sz w:val="22"/>
          <w:szCs w:val="22"/>
          <w:lang w:val="en-US"/>
        </w:rPr>
        <w:t xml:space="preserve">14) decide asupra acordării premiilor pentru fiecare clasă/disciplină de concurs în corespundere cu cerințele prezentului Regulament şi cu rezultatele obținute după probele de concurs; </w:t>
      </w:r>
    </w:p>
    <w:p w:rsidR="00C45233" w:rsidRDefault="00C45233" w:rsidP="00C45233">
      <w:pPr>
        <w:pStyle w:val="Default"/>
        <w:spacing w:after="81"/>
        <w:rPr>
          <w:sz w:val="22"/>
          <w:szCs w:val="22"/>
          <w:lang w:val="en-US"/>
        </w:rPr>
      </w:pPr>
      <w:r>
        <w:rPr>
          <w:sz w:val="22"/>
          <w:szCs w:val="22"/>
          <w:lang w:val="en-US"/>
        </w:rPr>
        <w:t xml:space="preserve">15) aprobă componența nominală a echipelor pentru participare la concursurile, olimpiadele republicane; </w:t>
      </w:r>
    </w:p>
    <w:p w:rsidR="00C45233" w:rsidRDefault="00C45233" w:rsidP="00C45233">
      <w:pPr>
        <w:pStyle w:val="Default"/>
        <w:spacing w:after="81"/>
        <w:rPr>
          <w:sz w:val="22"/>
          <w:szCs w:val="22"/>
          <w:lang w:val="en-US"/>
        </w:rPr>
      </w:pPr>
      <w:r>
        <w:rPr>
          <w:sz w:val="22"/>
          <w:szCs w:val="22"/>
          <w:lang w:val="en-US"/>
        </w:rPr>
        <w:t xml:space="preserve">16) prezintă entității naționale cu funcții de evaluare și examinare oferta de participare (elevi, profesori) la etapa republicană (în conformitate cu orarul și modelul prestabilit); </w:t>
      </w:r>
    </w:p>
    <w:p w:rsidR="00C45233" w:rsidRDefault="00C45233" w:rsidP="00C45233">
      <w:pPr>
        <w:pStyle w:val="Default"/>
        <w:spacing w:after="81"/>
        <w:rPr>
          <w:sz w:val="22"/>
          <w:szCs w:val="22"/>
          <w:lang w:val="en-US"/>
        </w:rPr>
      </w:pPr>
      <w:r>
        <w:rPr>
          <w:sz w:val="22"/>
          <w:szCs w:val="22"/>
          <w:lang w:val="en-US"/>
        </w:rPr>
        <w:t xml:space="preserve">17) stabilește forma de premiere a elevilor/cadrelor didactice pentru performanțele obținute. </w:t>
      </w:r>
    </w:p>
    <w:p w:rsidR="00C45233" w:rsidRDefault="00C45233" w:rsidP="00C45233">
      <w:pPr>
        <w:pStyle w:val="Default"/>
        <w:spacing w:after="81"/>
        <w:rPr>
          <w:sz w:val="22"/>
          <w:szCs w:val="22"/>
          <w:lang w:val="en-US"/>
        </w:rPr>
      </w:pPr>
      <w:r>
        <w:rPr>
          <w:sz w:val="22"/>
          <w:szCs w:val="22"/>
          <w:lang w:val="en-US"/>
        </w:rPr>
        <w:t xml:space="preserve">12. Fiecare persoană selectată în vederea elaborării probelor de concurs semnează o Declarație prin care confirmă faptul că nu are elevi/copii sau alte rude de gradul I/II la clasa la care elaborează, conform modelului din Anexa nr. 2. </w:t>
      </w:r>
    </w:p>
    <w:p w:rsidR="00C45233" w:rsidRDefault="00C45233" w:rsidP="00C45233">
      <w:pPr>
        <w:pStyle w:val="Default"/>
        <w:spacing w:after="81"/>
        <w:rPr>
          <w:sz w:val="22"/>
          <w:szCs w:val="22"/>
          <w:lang w:val="en-US"/>
        </w:rPr>
      </w:pPr>
      <w:r>
        <w:rPr>
          <w:sz w:val="22"/>
          <w:szCs w:val="22"/>
          <w:lang w:val="en-US"/>
        </w:rPr>
        <w:t xml:space="preserve">13. Președintele juriului pentru fiecare concurs/olimpiadă școlară se alege din rândul membrilor juriului. </w:t>
      </w:r>
    </w:p>
    <w:p w:rsidR="00C45233" w:rsidRDefault="00C45233" w:rsidP="00C45233">
      <w:pPr>
        <w:pStyle w:val="Default"/>
        <w:spacing w:after="81"/>
        <w:rPr>
          <w:sz w:val="22"/>
          <w:szCs w:val="22"/>
          <w:lang w:val="en-US"/>
        </w:rPr>
      </w:pPr>
      <w:r>
        <w:rPr>
          <w:sz w:val="22"/>
          <w:szCs w:val="22"/>
          <w:lang w:val="en-US"/>
        </w:rPr>
        <w:t xml:space="preserve">14. Juriul concursului/ olimpiadei școlare raionale are următoarele atribuții: </w:t>
      </w:r>
    </w:p>
    <w:p w:rsidR="00C45233" w:rsidRDefault="00C45233" w:rsidP="00C45233">
      <w:pPr>
        <w:pStyle w:val="Default"/>
        <w:spacing w:after="81"/>
        <w:rPr>
          <w:sz w:val="22"/>
          <w:szCs w:val="22"/>
          <w:lang w:val="en-US"/>
        </w:rPr>
      </w:pPr>
      <w:r>
        <w:rPr>
          <w:sz w:val="22"/>
          <w:szCs w:val="22"/>
          <w:lang w:val="en-US"/>
        </w:rPr>
        <w:t xml:space="preserve">1) asigură corectitudinea evaluării probelor de concurs și a contestațiilor; </w:t>
      </w:r>
    </w:p>
    <w:p w:rsidR="00C45233" w:rsidRDefault="00C45233" w:rsidP="00C45233">
      <w:pPr>
        <w:pStyle w:val="Default"/>
        <w:spacing w:after="81"/>
        <w:rPr>
          <w:sz w:val="22"/>
          <w:szCs w:val="22"/>
          <w:lang w:val="en-US"/>
        </w:rPr>
      </w:pPr>
      <w:r>
        <w:rPr>
          <w:sz w:val="22"/>
          <w:szCs w:val="22"/>
          <w:lang w:val="en-US"/>
        </w:rPr>
        <w:t xml:space="preserve">2) aprobă (prin proces-verbal) clasamentul la concursul/olimpiada școlară pentru fiecare clasă; </w:t>
      </w:r>
    </w:p>
    <w:p w:rsidR="00C45233" w:rsidRDefault="00C45233" w:rsidP="00C45233">
      <w:pPr>
        <w:pStyle w:val="Default"/>
        <w:spacing w:after="81"/>
        <w:rPr>
          <w:sz w:val="22"/>
          <w:szCs w:val="22"/>
          <w:lang w:val="en-US"/>
        </w:rPr>
      </w:pPr>
      <w:r>
        <w:rPr>
          <w:sz w:val="22"/>
          <w:szCs w:val="22"/>
          <w:lang w:val="en-US"/>
        </w:rPr>
        <w:t xml:space="preserve">3) propune Consiliului raional/municipal/zonal de coordonare componența nominală a echipelor pentru participare la concursurile, olimpiadele republicane; </w:t>
      </w:r>
    </w:p>
    <w:p w:rsidR="00C45233" w:rsidRDefault="00C45233" w:rsidP="00C45233">
      <w:pPr>
        <w:pStyle w:val="Default"/>
        <w:spacing w:after="78"/>
        <w:rPr>
          <w:sz w:val="22"/>
          <w:szCs w:val="22"/>
          <w:lang w:val="en-US"/>
        </w:rPr>
      </w:pPr>
      <w:r>
        <w:rPr>
          <w:sz w:val="22"/>
          <w:szCs w:val="22"/>
          <w:lang w:val="en-US"/>
        </w:rPr>
        <w:t xml:space="preserve">15.Președintele juriului concursului/ olimpiadei școlare raionale/municipale/zonale are următoarele atribuții: </w:t>
      </w:r>
    </w:p>
    <w:p w:rsidR="00C45233" w:rsidRDefault="00C45233" w:rsidP="00C45233">
      <w:pPr>
        <w:pStyle w:val="Default"/>
        <w:spacing w:after="78"/>
        <w:rPr>
          <w:sz w:val="22"/>
          <w:szCs w:val="22"/>
          <w:lang w:val="en-US"/>
        </w:rPr>
      </w:pPr>
      <w:r>
        <w:rPr>
          <w:sz w:val="22"/>
          <w:szCs w:val="22"/>
          <w:lang w:val="en-US"/>
        </w:rPr>
        <w:t xml:space="preserve">1) semnează și respectă necondiționat Angajamentul de responsabilitate pentru securitatea materialelor de concurs; </w:t>
      </w:r>
    </w:p>
    <w:p w:rsidR="00C45233" w:rsidRDefault="00C45233" w:rsidP="00C45233">
      <w:pPr>
        <w:pStyle w:val="Default"/>
        <w:spacing w:after="78"/>
        <w:rPr>
          <w:sz w:val="22"/>
          <w:szCs w:val="22"/>
          <w:lang w:val="en-US"/>
        </w:rPr>
      </w:pPr>
      <w:r>
        <w:rPr>
          <w:sz w:val="22"/>
          <w:szCs w:val="22"/>
          <w:lang w:val="en-US"/>
        </w:rPr>
        <w:lastRenderedPageBreak/>
        <w:t xml:space="preserve">2) asigură semnarea, de către fiecare evaluator, a Angajamentului de responsabilitate pentru verificarea obiectivă a probelor de concurs și respectarea regimului conflictelor de interese; </w:t>
      </w:r>
    </w:p>
    <w:p w:rsidR="00C45233" w:rsidRDefault="00C45233" w:rsidP="00C45233">
      <w:pPr>
        <w:pStyle w:val="Default"/>
        <w:rPr>
          <w:sz w:val="22"/>
          <w:szCs w:val="22"/>
          <w:lang w:val="en-US"/>
        </w:rPr>
      </w:pPr>
      <w:r>
        <w:rPr>
          <w:sz w:val="22"/>
          <w:szCs w:val="22"/>
          <w:lang w:val="en-US"/>
        </w:rPr>
        <w:t xml:space="preserve">3) coordonează întreaga activitate de evaluare a probelor de concurs; </w:t>
      </w:r>
    </w:p>
    <w:p w:rsidR="00C45233" w:rsidRDefault="00C45233" w:rsidP="00C45233">
      <w:pPr>
        <w:pStyle w:val="Default"/>
        <w:rPr>
          <w:color w:val="auto"/>
          <w:sz w:val="22"/>
          <w:szCs w:val="22"/>
          <w:lang w:val="en-US"/>
        </w:rPr>
      </w:pPr>
      <w:r>
        <w:rPr>
          <w:color w:val="auto"/>
          <w:sz w:val="22"/>
          <w:szCs w:val="22"/>
          <w:lang w:val="en-US"/>
        </w:rPr>
        <w:t xml:space="preserve">4) comunică participanților condițiile de contestare a rezultatelor înainte de începerea concursului/olimpiadei școlare; </w:t>
      </w:r>
    </w:p>
    <w:p w:rsidR="00C45233" w:rsidRDefault="00C45233" w:rsidP="00C45233">
      <w:pPr>
        <w:pStyle w:val="Default"/>
        <w:rPr>
          <w:color w:val="auto"/>
          <w:sz w:val="22"/>
          <w:szCs w:val="22"/>
          <w:lang w:val="en-US"/>
        </w:rPr>
      </w:pPr>
      <w:r>
        <w:rPr>
          <w:color w:val="auto"/>
          <w:sz w:val="22"/>
          <w:szCs w:val="22"/>
          <w:lang w:val="en-US"/>
        </w:rPr>
        <w:t xml:space="preserve">5) asigură neimplicarea în activități de evaluare a probelor de concurs a profesorilor/părinților care au elevi/copii sau alte rude de gradul I/II care sunt candidați la clasa respectivă. </w:t>
      </w:r>
    </w:p>
    <w:p w:rsidR="00C45233" w:rsidRDefault="00C45233" w:rsidP="00C45233">
      <w:pPr>
        <w:pStyle w:val="Default"/>
        <w:rPr>
          <w:sz w:val="22"/>
          <w:szCs w:val="22"/>
          <w:lang w:val="en-US"/>
        </w:rPr>
      </w:pPr>
    </w:p>
    <w:p w:rsidR="00C45233" w:rsidRDefault="00C45233" w:rsidP="00C45233">
      <w:pPr>
        <w:pStyle w:val="Default"/>
        <w:rPr>
          <w:sz w:val="22"/>
          <w:szCs w:val="22"/>
          <w:lang w:val="en-US"/>
        </w:rPr>
      </w:pPr>
    </w:p>
    <w:p w:rsidR="00C45233" w:rsidRDefault="00C45233" w:rsidP="00C45233">
      <w:pPr>
        <w:pStyle w:val="Default"/>
        <w:jc w:val="center"/>
        <w:rPr>
          <w:b/>
          <w:sz w:val="22"/>
          <w:szCs w:val="22"/>
          <w:lang w:val="en-US"/>
        </w:rPr>
      </w:pPr>
      <w:r>
        <w:rPr>
          <w:b/>
          <w:sz w:val="22"/>
          <w:szCs w:val="22"/>
          <w:lang w:val="en-US"/>
        </w:rPr>
        <w:t xml:space="preserve">Secțiunea </w:t>
      </w:r>
      <w:r>
        <w:rPr>
          <w:b/>
          <w:sz w:val="22"/>
          <w:szCs w:val="22"/>
          <w:lang w:val="ro-RO"/>
        </w:rPr>
        <w:t>2</w:t>
      </w:r>
      <w:r>
        <w:rPr>
          <w:b/>
          <w:sz w:val="22"/>
          <w:szCs w:val="22"/>
          <w:lang w:val="en-US"/>
        </w:rPr>
        <w:t>. Consiliul local de coordonare</w:t>
      </w:r>
    </w:p>
    <w:p w:rsidR="00C45233" w:rsidRDefault="00C45233" w:rsidP="00C45233">
      <w:pPr>
        <w:pStyle w:val="Default"/>
        <w:jc w:val="center"/>
        <w:rPr>
          <w:b/>
          <w:sz w:val="22"/>
          <w:szCs w:val="22"/>
          <w:lang w:val="en-US"/>
        </w:rPr>
      </w:pPr>
    </w:p>
    <w:p w:rsidR="00C45233" w:rsidRDefault="00C45233" w:rsidP="00C45233">
      <w:pPr>
        <w:pStyle w:val="Default"/>
        <w:spacing w:after="81"/>
        <w:rPr>
          <w:sz w:val="22"/>
          <w:szCs w:val="22"/>
          <w:lang w:val="en-US"/>
        </w:rPr>
      </w:pPr>
      <w:r>
        <w:rPr>
          <w:sz w:val="22"/>
          <w:szCs w:val="22"/>
          <w:lang w:val="en-US"/>
        </w:rPr>
        <w:t xml:space="preserve">16. Pentru organizarea olimpiadelor școlare la nivel local, administrația instituției de învățământ general constituie consiliul local de coordonare, care include directorul (sau directorul adjunct), cadre didactice de specialitate pentru fiecare disciplină de concurs. </w:t>
      </w:r>
    </w:p>
    <w:p w:rsidR="00C45233" w:rsidRDefault="00C45233" w:rsidP="00C45233">
      <w:pPr>
        <w:pStyle w:val="Default"/>
        <w:spacing w:after="81"/>
        <w:rPr>
          <w:sz w:val="22"/>
          <w:szCs w:val="22"/>
          <w:lang w:val="en-US"/>
        </w:rPr>
      </w:pPr>
      <w:r>
        <w:rPr>
          <w:sz w:val="22"/>
          <w:szCs w:val="22"/>
          <w:lang w:val="en-US"/>
        </w:rPr>
        <w:t xml:space="preserve">17. Consiliul local de coordonare are următoarele atribuții: </w:t>
      </w:r>
    </w:p>
    <w:p w:rsidR="00C45233" w:rsidRDefault="00C45233" w:rsidP="00C45233">
      <w:pPr>
        <w:pStyle w:val="Default"/>
        <w:spacing w:after="81"/>
        <w:rPr>
          <w:sz w:val="22"/>
          <w:szCs w:val="22"/>
          <w:lang w:val="en-US"/>
        </w:rPr>
      </w:pPr>
      <w:r>
        <w:rPr>
          <w:sz w:val="22"/>
          <w:szCs w:val="22"/>
          <w:lang w:val="en-US"/>
        </w:rPr>
        <w:t xml:space="preserve">1) asigură corectitudinea desfășurării olimpiadelor școlare; </w:t>
      </w:r>
    </w:p>
    <w:p w:rsidR="00C45233" w:rsidRDefault="00C45233" w:rsidP="00C45233">
      <w:pPr>
        <w:pStyle w:val="Default"/>
        <w:spacing w:after="81"/>
        <w:rPr>
          <w:sz w:val="22"/>
          <w:szCs w:val="22"/>
          <w:lang w:val="en-US"/>
        </w:rPr>
      </w:pPr>
      <w:r>
        <w:rPr>
          <w:sz w:val="22"/>
          <w:szCs w:val="22"/>
          <w:lang w:val="en-US"/>
        </w:rPr>
        <w:t xml:space="preserve">2) gestionează resursele financiare prevăzute pentru desfășurarea concursurilor și olimpiadelor școlare; </w:t>
      </w:r>
    </w:p>
    <w:p w:rsidR="00C45233" w:rsidRDefault="00C45233" w:rsidP="00C45233">
      <w:pPr>
        <w:pStyle w:val="Default"/>
        <w:spacing w:after="81"/>
        <w:rPr>
          <w:sz w:val="22"/>
          <w:szCs w:val="22"/>
          <w:lang w:val="en-US"/>
        </w:rPr>
      </w:pPr>
      <w:r>
        <w:rPr>
          <w:sz w:val="22"/>
          <w:szCs w:val="22"/>
          <w:lang w:val="en-US"/>
        </w:rPr>
        <w:t xml:space="preserve">3) stabilește componența juriului şi a comisiei de contestare; </w:t>
      </w:r>
    </w:p>
    <w:p w:rsidR="00C45233" w:rsidRDefault="00C45233" w:rsidP="00C45233">
      <w:pPr>
        <w:pStyle w:val="Default"/>
        <w:spacing w:after="81"/>
        <w:rPr>
          <w:sz w:val="22"/>
          <w:szCs w:val="22"/>
          <w:lang w:val="en-US"/>
        </w:rPr>
      </w:pPr>
      <w:r>
        <w:rPr>
          <w:sz w:val="22"/>
          <w:szCs w:val="22"/>
          <w:lang w:val="en-US"/>
        </w:rPr>
        <w:t xml:space="preserve">4) elaborează probele de concurs și criteriile de evaluare; </w:t>
      </w:r>
    </w:p>
    <w:p w:rsidR="00C45233" w:rsidRDefault="00C45233" w:rsidP="00C45233">
      <w:pPr>
        <w:pStyle w:val="Default"/>
        <w:spacing w:after="81"/>
        <w:rPr>
          <w:sz w:val="22"/>
          <w:szCs w:val="22"/>
          <w:lang w:val="en-US"/>
        </w:rPr>
      </w:pPr>
      <w:r>
        <w:rPr>
          <w:sz w:val="22"/>
          <w:szCs w:val="22"/>
          <w:lang w:val="en-US"/>
        </w:rPr>
        <w:t xml:space="preserve">5) asigură evaluarea probelor de concurs în strictă conformitate cu criteriile de evaluare; </w:t>
      </w:r>
    </w:p>
    <w:p w:rsidR="00C45233" w:rsidRDefault="00C45233" w:rsidP="00C45233">
      <w:pPr>
        <w:pStyle w:val="Default"/>
        <w:spacing w:after="81"/>
        <w:rPr>
          <w:sz w:val="22"/>
          <w:szCs w:val="22"/>
          <w:lang w:val="en-US"/>
        </w:rPr>
      </w:pPr>
      <w:r>
        <w:rPr>
          <w:sz w:val="22"/>
          <w:szCs w:val="22"/>
          <w:lang w:val="en-US"/>
        </w:rPr>
        <w:t xml:space="preserve">6) decide asupra acordării premiilor pentru fiecare clasă/disciplină de concurs în corespundere cu cerințele Regulamentului și cu rezultatele obținute după evaluarea probelor de concurs; </w:t>
      </w:r>
    </w:p>
    <w:p w:rsidR="00C45233" w:rsidRDefault="00C45233" w:rsidP="00C45233">
      <w:pPr>
        <w:pStyle w:val="Default"/>
        <w:spacing w:after="81"/>
        <w:rPr>
          <w:sz w:val="22"/>
          <w:szCs w:val="22"/>
          <w:lang w:val="en-US"/>
        </w:rPr>
      </w:pPr>
      <w:r>
        <w:rPr>
          <w:sz w:val="22"/>
          <w:szCs w:val="22"/>
          <w:lang w:val="en-US"/>
        </w:rPr>
        <w:t xml:space="preserve">7) aprobă (prin proces-verbal) clasamentul la fiecare disciplină de concurs pentru fiecare clasă; </w:t>
      </w:r>
    </w:p>
    <w:p w:rsidR="00C45233" w:rsidRDefault="00C45233" w:rsidP="00C45233">
      <w:pPr>
        <w:pStyle w:val="Default"/>
        <w:spacing w:after="81"/>
        <w:rPr>
          <w:sz w:val="22"/>
          <w:szCs w:val="22"/>
          <w:lang w:val="en-US"/>
        </w:rPr>
      </w:pPr>
      <w:r>
        <w:rPr>
          <w:sz w:val="22"/>
          <w:szCs w:val="22"/>
          <w:lang w:val="en-US"/>
        </w:rPr>
        <w:t xml:space="preserve">8) stabilește forma de premiere a elevilor/cadrelor didactice pentru performanțele obținute; </w:t>
      </w:r>
    </w:p>
    <w:p w:rsidR="00C45233" w:rsidRDefault="00C45233" w:rsidP="00C45233">
      <w:pPr>
        <w:pStyle w:val="Default"/>
        <w:spacing w:after="81"/>
        <w:rPr>
          <w:sz w:val="22"/>
          <w:szCs w:val="22"/>
          <w:lang w:val="en-US"/>
        </w:rPr>
      </w:pPr>
      <w:r>
        <w:rPr>
          <w:sz w:val="22"/>
          <w:szCs w:val="22"/>
          <w:lang w:val="en-US"/>
        </w:rPr>
        <w:t xml:space="preserve">9) prezintă Consiliului raional/municipal de coordonare oferta de participare (elevi, profesori însoțitori) la etapa raională (în conformitate cu termenele și modelul prestabilit). </w:t>
      </w:r>
    </w:p>
    <w:p w:rsidR="00C45233" w:rsidRDefault="00C45233" w:rsidP="00C45233">
      <w:pPr>
        <w:pStyle w:val="Default"/>
        <w:rPr>
          <w:sz w:val="22"/>
          <w:szCs w:val="22"/>
          <w:lang w:val="en-US"/>
        </w:rPr>
      </w:pPr>
      <w:r>
        <w:rPr>
          <w:sz w:val="22"/>
          <w:szCs w:val="22"/>
          <w:lang w:val="en-US"/>
        </w:rPr>
        <w:t xml:space="preserve">18. Se recomandă neimplicarea în activități de elaborare și evaluare a probelor de concurs a profesorilor care au elevi/copii sau alte rude de gradul I/II care sunt candidați la clasa respectivă. </w:t>
      </w:r>
    </w:p>
    <w:p w:rsidR="00C45233" w:rsidRDefault="00C45233" w:rsidP="00C45233">
      <w:pPr>
        <w:pStyle w:val="Default"/>
        <w:rPr>
          <w:color w:val="auto"/>
          <w:sz w:val="22"/>
          <w:szCs w:val="22"/>
          <w:lang w:val="en-US"/>
        </w:rPr>
      </w:pPr>
    </w:p>
    <w:p w:rsidR="00C45233" w:rsidRDefault="00C45233" w:rsidP="00C45233">
      <w:pPr>
        <w:pStyle w:val="Default"/>
        <w:jc w:val="center"/>
        <w:rPr>
          <w:b/>
          <w:color w:val="auto"/>
          <w:sz w:val="22"/>
          <w:szCs w:val="22"/>
          <w:lang w:val="en-US"/>
        </w:rPr>
      </w:pPr>
      <w:r>
        <w:rPr>
          <w:b/>
          <w:color w:val="auto"/>
          <w:sz w:val="22"/>
          <w:szCs w:val="22"/>
          <w:lang w:val="en-US"/>
        </w:rPr>
        <w:t>III. ORGANIZAREA ȘI DESFĂȘURAREA CONCURSURILOR ȘI OLIMPIADELOR ȘCOLARE</w:t>
      </w:r>
    </w:p>
    <w:p w:rsidR="00C45233" w:rsidRDefault="00C45233" w:rsidP="00C45233">
      <w:pPr>
        <w:pStyle w:val="Default"/>
        <w:jc w:val="center"/>
        <w:rPr>
          <w:b/>
          <w:color w:val="auto"/>
          <w:sz w:val="22"/>
          <w:szCs w:val="22"/>
          <w:lang w:val="en-US"/>
        </w:rPr>
      </w:pPr>
    </w:p>
    <w:p w:rsidR="00C45233" w:rsidRDefault="00C45233" w:rsidP="00C45233">
      <w:pPr>
        <w:pStyle w:val="Default"/>
        <w:rPr>
          <w:b/>
          <w:color w:val="auto"/>
          <w:sz w:val="22"/>
          <w:szCs w:val="22"/>
          <w:lang w:val="en-US"/>
        </w:rPr>
      </w:pPr>
      <w:r>
        <w:rPr>
          <w:b/>
          <w:color w:val="auto"/>
          <w:sz w:val="22"/>
          <w:szCs w:val="22"/>
          <w:lang w:val="en-US"/>
        </w:rPr>
        <w:t>Secțiunea 1.</w:t>
      </w:r>
    </w:p>
    <w:p w:rsidR="00C45233" w:rsidRDefault="00C45233" w:rsidP="00C45233">
      <w:pPr>
        <w:pStyle w:val="Default"/>
        <w:rPr>
          <w:b/>
          <w:color w:val="auto"/>
          <w:sz w:val="22"/>
          <w:szCs w:val="22"/>
          <w:lang w:val="en-US"/>
        </w:rPr>
      </w:pPr>
      <w:r>
        <w:rPr>
          <w:b/>
          <w:color w:val="auto"/>
          <w:sz w:val="22"/>
          <w:szCs w:val="22"/>
          <w:lang w:val="en-US"/>
        </w:rPr>
        <w:t>Etapele concursului/olimpiadelor școlare</w:t>
      </w:r>
    </w:p>
    <w:p w:rsidR="00C45233" w:rsidRDefault="00C45233" w:rsidP="00C45233">
      <w:pPr>
        <w:pStyle w:val="Default"/>
        <w:rPr>
          <w:sz w:val="22"/>
          <w:szCs w:val="22"/>
          <w:lang w:val="en-US"/>
        </w:rPr>
      </w:pPr>
    </w:p>
    <w:p w:rsidR="00C45233" w:rsidRDefault="00C45233" w:rsidP="00C45233">
      <w:pPr>
        <w:pStyle w:val="Default"/>
        <w:spacing w:after="78"/>
        <w:rPr>
          <w:sz w:val="22"/>
          <w:szCs w:val="22"/>
          <w:lang w:val="en-US"/>
        </w:rPr>
      </w:pPr>
      <w:r>
        <w:rPr>
          <w:sz w:val="22"/>
          <w:szCs w:val="22"/>
          <w:lang w:val="en-US"/>
        </w:rPr>
        <w:t xml:space="preserve">19. La concursul de științe și inginerie participă elevii care se înscriu direct la etapa republicană, în conformitate cu Regulamentul de organizare și desfășurare a concursului național de științe și ingineri MoldSEF, aprobat prin ordinul ministerului. </w:t>
      </w:r>
    </w:p>
    <w:p w:rsidR="00C45233" w:rsidRDefault="00C45233" w:rsidP="00C45233">
      <w:pPr>
        <w:pStyle w:val="Default"/>
        <w:spacing w:after="78"/>
        <w:rPr>
          <w:sz w:val="22"/>
          <w:szCs w:val="22"/>
          <w:lang w:val="en-US"/>
        </w:rPr>
      </w:pPr>
      <w:r>
        <w:rPr>
          <w:sz w:val="22"/>
          <w:szCs w:val="22"/>
          <w:lang w:val="en-US"/>
        </w:rPr>
        <w:t xml:space="preserve">20. Olimpiadele școlare se desfășoară pe etape, succesiv, după cum urmează: etapa locală , etapa raională, etapa republicană. </w:t>
      </w:r>
    </w:p>
    <w:p w:rsidR="00C45233" w:rsidRDefault="00C45233" w:rsidP="00C45233">
      <w:pPr>
        <w:pStyle w:val="Default"/>
        <w:spacing w:after="78"/>
        <w:rPr>
          <w:sz w:val="22"/>
          <w:szCs w:val="22"/>
          <w:lang w:val="en-US"/>
        </w:rPr>
      </w:pPr>
      <w:r>
        <w:rPr>
          <w:sz w:val="22"/>
          <w:szCs w:val="22"/>
          <w:lang w:val="en-US"/>
        </w:rPr>
        <w:t xml:space="preserve">21.Promovarea participanților de la o etapă la alta a olimpiadelor se efectuează în funcție de rezultatele obținute la etapa anterioară. </w:t>
      </w:r>
    </w:p>
    <w:p w:rsidR="00C45233" w:rsidRDefault="00C45233" w:rsidP="00C45233">
      <w:pPr>
        <w:pStyle w:val="Default"/>
        <w:rPr>
          <w:color w:val="auto"/>
          <w:sz w:val="22"/>
          <w:szCs w:val="22"/>
          <w:lang w:val="en-US"/>
        </w:rPr>
      </w:pPr>
      <w:r>
        <w:rPr>
          <w:sz w:val="22"/>
          <w:szCs w:val="22"/>
          <w:lang w:val="en-US"/>
        </w:rPr>
        <w:t xml:space="preserve">22. Etapa locală – concurs deschis la care participă benevol elevi din instituțiile de învățământ general </w:t>
      </w:r>
      <w:r>
        <w:rPr>
          <w:color w:val="auto"/>
          <w:sz w:val="22"/>
          <w:szCs w:val="22"/>
          <w:lang w:val="en-US"/>
        </w:rPr>
        <w:t xml:space="preserve">ce atestă aptitudini și manifestă interes pentru domeniul respectiv. </w:t>
      </w:r>
    </w:p>
    <w:p w:rsidR="00C45233" w:rsidRDefault="00C45233" w:rsidP="00C45233">
      <w:pPr>
        <w:pStyle w:val="Default"/>
        <w:spacing w:after="79"/>
        <w:rPr>
          <w:color w:val="auto"/>
          <w:sz w:val="22"/>
          <w:szCs w:val="22"/>
          <w:lang w:val="en-US"/>
        </w:rPr>
      </w:pPr>
      <w:r>
        <w:rPr>
          <w:color w:val="auto"/>
          <w:sz w:val="22"/>
          <w:szCs w:val="22"/>
          <w:lang w:val="en-US"/>
        </w:rPr>
        <w:t>23. Etapa raională– concurs la care participă liderii clasamentului la fiecare clasă la etapa locală din fiecare instituție de învățământ și elevii premianți cu diplome de gradul I, II sau III la etapa raion</w:t>
      </w:r>
      <w:r w:rsidR="00981097">
        <w:rPr>
          <w:color w:val="auto"/>
          <w:sz w:val="22"/>
          <w:szCs w:val="22"/>
          <w:lang w:val="en-US"/>
        </w:rPr>
        <w:t>ală în cadrul ultimei ediții raionale 2020</w:t>
      </w:r>
      <w:r>
        <w:rPr>
          <w:color w:val="auto"/>
          <w:sz w:val="22"/>
          <w:szCs w:val="22"/>
          <w:lang w:val="en-US"/>
        </w:rPr>
        <w:t xml:space="preserve"> (principiul se aplică și în cazul când elevul își schimbă instituția de învățământ). În cazul în care elevul premiant cu diplomă de gradul I, II sau III la etapa raională din </w:t>
      </w:r>
      <w:r w:rsidR="00981097">
        <w:rPr>
          <w:color w:val="auto"/>
          <w:sz w:val="22"/>
          <w:szCs w:val="22"/>
          <w:lang w:val="en-US"/>
        </w:rPr>
        <w:lastRenderedPageBreak/>
        <w:t>ediția 2020</w:t>
      </w:r>
      <w:r>
        <w:rPr>
          <w:color w:val="auto"/>
          <w:sz w:val="22"/>
          <w:szCs w:val="22"/>
          <w:lang w:val="en-US"/>
        </w:rPr>
        <w:t xml:space="preserve"> este liderul clasamentului la etapa locală din anul curent, atunci locul său de participare la etapa raională  în anul curent nu se atribuie altui elev. </w:t>
      </w:r>
    </w:p>
    <w:p w:rsidR="00131664" w:rsidRDefault="00C45233" w:rsidP="00C45233">
      <w:pPr>
        <w:pStyle w:val="Default"/>
        <w:spacing w:after="79"/>
        <w:rPr>
          <w:color w:val="auto"/>
          <w:sz w:val="22"/>
          <w:szCs w:val="22"/>
          <w:lang w:val="en-US"/>
        </w:rPr>
      </w:pPr>
      <w:r>
        <w:rPr>
          <w:color w:val="auto"/>
          <w:sz w:val="22"/>
          <w:szCs w:val="22"/>
          <w:lang w:val="en-US"/>
        </w:rPr>
        <w:t xml:space="preserve">24. Etapa republicană – concurs la care participă liderii clasamentului la etapa raională în anul curent de studii </w:t>
      </w:r>
      <w:r w:rsidR="00131664">
        <w:rPr>
          <w:color w:val="auto"/>
          <w:sz w:val="22"/>
          <w:szCs w:val="22"/>
          <w:lang w:val="en-US"/>
        </w:rPr>
        <w:t xml:space="preserve">. </w:t>
      </w:r>
    </w:p>
    <w:p w:rsidR="00C45233" w:rsidRDefault="00C45233" w:rsidP="00C45233">
      <w:pPr>
        <w:pStyle w:val="Default"/>
        <w:spacing w:after="79"/>
        <w:rPr>
          <w:color w:val="auto"/>
          <w:sz w:val="22"/>
          <w:szCs w:val="22"/>
          <w:lang w:val="en-US"/>
        </w:rPr>
      </w:pPr>
      <w:r>
        <w:rPr>
          <w:color w:val="auto"/>
          <w:sz w:val="22"/>
          <w:szCs w:val="22"/>
          <w:lang w:val="en-US"/>
        </w:rPr>
        <w:t xml:space="preserve">25. În cazul în care doi sau mai mulți participanți au obținut punctaje egale ce oferă poziția de lider, Consiliul raional de coordonare organizează o probă suplimentară de concurs pentru acești participanți, în vederea stabilirii delegatului la următoarea etapă a olimpiadei școlare. </w:t>
      </w:r>
    </w:p>
    <w:p w:rsidR="00C45233" w:rsidRDefault="00C45233" w:rsidP="00C45233">
      <w:pPr>
        <w:pStyle w:val="Default"/>
        <w:spacing w:after="79"/>
        <w:rPr>
          <w:color w:val="auto"/>
          <w:sz w:val="22"/>
          <w:szCs w:val="22"/>
          <w:lang w:val="en-US"/>
        </w:rPr>
      </w:pPr>
      <w:r>
        <w:rPr>
          <w:color w:val="auto"/>
          <w:sz w:val="22"/>
          <w:szCs w:val="22"/>
          <w:lang w:val="en-US"/>
        </w:rPr>
        <w:t xml:space="preserve">26. În cazul  când există doar una sau două instituții în care se predă disciplinele de concurs, Consiliul raional  de coordonare poate decide neorganizarea etapei raionale ale respectivei discipline de concurs, iar la etapa republicană sunt delegați liderii clasamentului de la etapa locală din anul curent de studii. </w:t>
      </w:r>
    </w:p>
    <w:p w:rsidR="00C45233" w:rsidRDefault="00C45233" w:rsidP="00C45233">
      <w:pPr>
        <w:pStyle w:val="Default"/>
        <w:spacing w:after="78"/>
        <w:rPr>
          <w:color w:val="auto"/>
          <w:sz w:val="22"/>
          <w:szCs w:val="22"/>
          <w:lang w:val="en-US"/>
        </w:rPr>
      </w:pPr>
      <w:r>
        <w:rPr>
          <w:color w:val="auto"/>
          <w:sz w:val="22"/>
          <w:szCs w:val="22"/>
          <w:lang w:val="en-US"/>
        </w:rPr>
        <w:t xml:space="preserve">27. La fiecare etapă a olimpiadelor, fiecare elev participant semnează și respectă, necondiționat, declarația conform modelului din Anexa nr.3. </w:t>
      </w:r>
    </w:p>
    <w:p w:rsidR="00C45233" w:rsidRDefault="00C45233" w:rsidP="00C45233">
      <w:pPr>
        <w:pStyle w:val="Default"/>
        <w:spacing w:after="78"/>
        <w:rPr>
          <w:color w:val="auto"/>
          <w:sz w:val="22"/>
          <w:szCs w:val="22"/>
          <w:lang w:val="en-US"/>
        </w:rPr>
      </w:pPr>
      <w:r>
        <w:rPr>
          <w:color w:val="auto"/>
          <w:sz w:val="22"/>
          <w:szCs w:val="22"/>
          <w:lang w:val="en-US"/>
        </w:rPr>
        <w:t xml:space="preserve">28. Elevii dintr-o clasă mai mică conform vârstei pot participa la olimpiadele școlare într-o clasă mai mare doar în cazul în care clasa din care face parte nu se regăsește în disciplinele de concurs ale prezentului regulament. În cazul în care clasa în care studiază se regăsește în disciplinele de concurs, se interzice participarea la alte clase. </w:t>
      </w:r>
    </w:p>
    <w:p w:rsidR="00C45233" w:rsidRDefault="00C45233" w:rsidP="00C45233">
      <w:pPr>
        <w:pStyle w:val="Default"/>
        <w:spacing w:after="78"/>
        <w:rPr>
          <w:color w:val="auto"/>
          <w:sz w:val="22"/>
          <w:szCs w:val="22"/>
          <w:lang w:val="en-US"/>
        </w:rPr>
      </w:pPr>
      <w:r>
        <w:rPr>
          <w:color w:val="auto"/>
          <w:sz w:val="22"/>
          <w:szCs w:val="22"/>
          <w:lang w:val="en-US"/>
        </w:rPr>
        <w:t xml:space="preserve">39. Probele teoretice de concurs la toate olimpiadele școlare se vor desfășura, la faza raională și republicană, în săli dotate cu aparataj de supraveghere video. </w:t>
      </w:r>
    </w:p>
    <w:p w:rsidR="00C45233" w:rsidRDefault="00C45233" w:rsidP="00C45233">
      <w:pPr>
        <w:pStyle w:val="Default"/>
        <w:spacing w:after="78"/>
        <w:rPr>
          <w:color w:val="auto"/>
          <w:sz w:val="22"/>
          <w:szCs w:val="22"/>
          <w:lang w:val="en-US"/>
        </w:rPr>
      </w:pPr>
      <w:r>
        <w:rPr>
          <w:color w:val="auto"/>
          <w:sz w:val="22"/>
          <w:szCs w:val="22"/>
          <w:lang w:val="en-US"/>
        </w:rPr>
        <w:t xml:space="preserve">30. În fiecare sală în care se desfășoară probele de concurs sunt repartizați cel puțin câte doi asistenți. </w:t>
      </w:r>
    </w:p>
    <w:p w:rsidR="00C45233" w:rsidRDefault="00C45233" w:rsidP="00C45233">
      <w:pPr>
        <w:pStyle w:val="Default"/>
        <w:spacing w:after="78"/>
        <w:rPr>
          <w:color w:val="auto"/>
          <w:sz w:val="22"/>
          <w:szCs w:val="22"/>
          <w:lang w:val="en-US"/>
        </w:rPr>
      </w:pPr>
      <w:r>
        <w:rPr>
          <w:color w:val="auto"/>
          <w:sz w:val="22"/>
          <w:szCs w:val="22"/>
          <w:lang w:val="en-US"/>
        </w:rPr>
        <w:t xml:space="preserve">31. Participanții la etapa raională , republicană sunt însoțiți de către un cadru didactic, desemnat prin ordinul instituției/ DÎ. </w:t>
      </w:r>
    </w:p>
    <w:p w:rsidR="00C45233" w:rsidRDefault="00C45233" w:rsidP="00C45233">
      <w:pPr>
        <w:pStyle w:val="Default"/>
        <w:spacing w:after="78"/>
        <w:rPr>
          <w:color w:val="auto"/>
          <w:sz w:val="22"/>
          <w:szCs w:val="22"/>
          <w:lang w:val="en-US"/>
        </w:rPr>
      </w:pPr>
      <w:r>
        <w:rPr>
          <w:color w:val="auto"/>
          <w:sz w:val="22"/>
          <w:szCs w:val="22"/>
          <w:lang w:val="en-US"/>
        </w:rPr>
        <w:t xml:space="preserve">32. Se interzice aflarea persoanelor străine în incinta locului de desfășurare a concursului/olimpiadei școlare fără avizul Consiliului respectiv de coordonare. </w:t>
      </w:r>
    </w:p>
    <w:p w:rsidR="00C45233" w:rsidRDefault="00C45233" w:rsidP="00C45233">
      <w:pPr>
        <w:pStyle w:val="Default"/>
        <w:spacing w:after="78"/>
        <w:rPr>
          <w:color w:val="auto"/>
          <w:sz w:val="22"/>
          <w:szCs w:val="22"/>
          <w:lang w:val="en-US"/>
        </w:rPr>
      </w:pPr>
      <w:r>
        <w:rPr>
          <w:color w:val="auto"/>
          <w:sz w:val="22"/>
          <w:szCs w:val="22"/>
          <w:lang w:val="en-US"/>
        </w:rPr>
        <w:t xml:space="preserve">33. Prin participarea la concurs/olimpiadă fiecare participant își dă acordul că informațiile despre participarea sa la olimpiadă/concurs, rezultatele sale la toate etapele sale pot fi utilizate de instituțiile organizatoare, inclusiv pentru a fi făcute publice prin diverse modalități, în corespundere cu Legea nr.133/2011 privind protecția datelor cu caracter personal. </w:t>
      </w:r>
    </w:p>
    <w:p w:rsidR="00C45233" w:rsidRDefault="00C45233" w:rsidP="00C45233">
      <w:pPr>
        <w:pStyle w:val="Default"/>
        <w:rPr>
          <w:color w:val="auto"/>
          <w:sz w:val="22"/>
          <w:szCs w:val="22"/>
          <w:lang w:val="en-US"/>
        </w:rPr>
      </w:pPr>
      <w:r>
        <w:rPr>
          <w:color w:val="auto"/>
          <w:sz w:val="22"/>
          <w:szCs w:val="22"/>
          <w:lang w:val="en-US"/>
        </w:rPr>
        <w:t xml:space="preserve">34. Imaginile preluate în timpul desfășurării olimpiadei/concursului la toate etapele sale pot fi utilizate de instituțiile organizatoare, inclusiv pentru a fi făcute publice prin diverse modalități, cu acordul persoanelor prezente în imagine. </w:t>
      </w:r>
    </w:p>
    <w:p w:rsidR="00C45233" w:rsidRDefault="00C45233" w:rsidP="00C45233">
      <w:pPr>
        <w:pStyle w:val="Default"/>
        <w:rPr>
          <w:color w:val="auto"/>
          <w:sz w:val="22"/>
          <w:szCs w:val="22"/>
          <w:lang w:val="en-US"/>
        </w:rPr>
      </w:pPr>
    </w:p>
    <w:p w:rsidR="00C45233" w:rsidRDefault="00C45233" w:rsidP="00C45233">
      <w:pPr>
        <w:pStyle w:val="Default"/>
        <w:rPr>
          <w:color w:val="auto"/>
          <w:sz w:val="22"/>
          <w:szCs w:val="22"/>
          <w:lang w:val="en-US"/>
        </w:rPr>
      </w:pPr>
    </w:p>
    <w:p w:rsidR="00C45233" w:rsidRDefault="00C45233" w:rsidP="00C45233">
      <w:pPr>
        <w:pStyle w:val="Default"/>
        <w:rPr>
          <w:b/>
          <w:color w:val="auto"/>
          <w:sz w:val="22"/>
          <w:szCs w:val="22"/>
          <w:lang w:val="en-US"/>
        </w:rPr>
      </w:pPr>
      <w:r>
        <w:rPr>
          <w:b/>
          <w:color w:val="auto"/>
          <w:sz w:val="22"/>
          <w:szCs w:val="22"/>
          <w:lang w:val="en-US"/>
        </w:rPr>
        <w:t>Secțiunea 2.</w:t>
      </w:r>
    </w:p>
    <w:p w:rsidR="00C45233" w:rsidRDefault="00C45233" w:rsidP="00C45233">
      <w:pPr>
        <w:pStyle w:val="Default"/>
        <w:rPr>
          <w:b/>
          <w:color w:val="auto"/>
          <w:sz w:val="22"/>
          <w:szCs w:val="22"/>
          <w:lang w:val="en-US"/>
        </w:rPr>
      </w:pPr>
      <w:r>
        <w:rPr>
          <w:b/>
          <w:color w:val="auto"/>
          <w:sz w:val="22"/>
          <w:szCs w:val="22"/>
          <w:lang w:val="en-US"/>
        </w:rPr>
        <w:t>Disciplinele de concurs și orarul desfășurării acestora</w:t>
      </w:r>
    </w:p>
    <w:p w:rsidR="00C45233" w:rsidRDefault="00C45233" w:rsidP="00C45233">
      <w:pPr>
        <w:pStyle w:val="Default"/>
        <w:rPr>
          <w:color w:val="auto"/>
          <w:sz w:val="22"/>
          <w:szCs w:val="22"/>
          <w:lang w:val="en-US"/>
        </w:rPr>
      </w:pPr>
    </w:p>
    <w:p w:rsidR="00C45233" w:rsidRDefault="00C45233" w:rsidP="00C45233">
      <w:pPr>
        <w:pStyle w:val="Default"/>
        <w:rPr>
          <w:sz w:val="22"/>
          <w:szCs w:val="22"/>
          <w:lang w:val="en-US"/>
        </w:rPr>
      </w:pPr>
      <w:r>
        <w:rPr>
          <w:color w:val="auto"/>
          <w:sz w:val="22"/>
          <w:szCs w:val="22"/>
          <w:lang w:val="en-US"/>
        </w:rPr>
        <w:t>35</w:t>
      </w:r>
      <w:r>
        <w:rPr>
          <w:sz w:val="22"/>
          <w:szCs w:val="22"/>
          <w:lang w:val="en-US"/>
        </w:rPr>
        <w:t xml:space="preserve">. Concursurile și olimpiadele școlare se organizează la: </w:t>
      </w:r>
    </w:p>
    <w:p w:rsidR="00C45233" w:rsidRDefault="00C45233" w:rsidP="00C45233">
      <w:pPr>
        <w:pStyle w:val="Default"/>
        <w:spacing w:after="67"/>
        <w:rPr>
          <w:color w:val="auto"/>
          <w:sz w:val="22"/>
          <w:szCs w:val="22"/>
          <w:lang w:val="en-US"/>
        </w:rPr>
      </w:pPr>
      <w:r>
        <w:rPr>
          <w:color w:val="auto"/>
          <w:sz w:val="22"/>
          <w:szCs w:val="22"/>
          <w:lang w:val="en-US"/>
        </w:rPr>
        <w:t xml:space="preserve">1) limba și literatura română (limba de instruire) – pentru elevii claselor IX – XII; </w:t>
      </w:r>
    </w:p>
    <w:p w:rsidR="00C45233" w:rsidRDefault="00C45233" w:rsidP="00C45233">
      <w:pPr>
        <w:pStyle w:val="Default"/>
        <w:spacing w:after="67"/>
        <w:rPr>
          <w:color w:val="auto"/>
          <w:sz w:val="22"/>
          <w:szCs w:val="22"/>
          <w:lang w:val="en-US"/>
        </w:rPr>
      </w:pPr>
      <w:r>
        <w:rPr>
          <w:color w:val="auto"/>
          <w:sz w:val="22"/>
          <w:szCs w:val="22"/>
          <w:lang w:val="en-US"/>
        </w:rPr>
        <w:t xml:space="preserve">2) limba și literatura română (pentru instituțiile cu predare în limba minorităților naționale) – pentru elevii claselor IX – XII; </w:t>
      </w:r>
    </w:p>
    <w:p w:rsidR="00C45233" w:rsidRDefault="00C45233" w:rsidP="00C45233">
      <w:pPr>
        <w:pStyle w:val="Default"/>
        <w:spacing w:after="67"/>
        <w:rPr>
          <w:color w:val="auto"/>
          <w:sz w:val="22"/>
          <w:szCs w:val="22"/>
          <w:lang w:val="en-US"/>
        </w:rPr>
      </w:pPr>
      <w:r>
        <w:rPr>
          <w:color w:val="auto"/>
          <w:sz w:val="22"/>
          <w:szCs w:val="22"/>
          <w:lang w:val="en-US"/>
        </w:rPr>
        <w:t xml:space="preserve">3) limba și literatura rusă (limba de instruire) – pentru elevii claselor IX – XII; </w:t>
      </w:r>
    </w:p>
    <w:p w:rsidR="00C45233" w:rsidRDefault="00C45233" w:rsidP="00C45233">
      <w:pPr>
        <w:pStyle w:val="Default"/>
        <w:spacing w:after="67"/>
        <w:rPr>
          <w:color w:val="auto"/>
          <w:sz w:val="22"/>
          <w:szCs w:val="22"/>
          <w:lang w:val="en-US"/>
        </w:rPr>
      </w:pPr>
      <w:r>
        <w:rPr>
          <w:color w:val="auto"/>
          <w:sz w:val="22"/>
          <w:szCs w:val="22"/>
          <w:lang w:val="en-US"/>
        </w:rPr>
        <w:t xml:space="preserve">4) limba rusă (școala națională) – pentru elevii claselor IX – XII; </w:t>
      </w:r>
    </w:p>
    <w:p w:rsidR="00C45233" w:rsidRDefault="00C45233" w:rsidP="00C45233">
      <w:pPr>
        <w:pStyle w:val="Default"/>
        <w:spacing w:after="67"/>
        <w:rPr>
          <w:color w:val="auto"/>
          <w:sz w:val="22"/>
          <w:szCs w:val="22"/>
          <w:lang w:val="en-US"/>
        </w:rPr>
      </w:pPr>
      <w:r>
        <w:rPr>
          <w:color w:val="auto"/>
          <w:sz w:val="22"/>
          <w:szCs w:val="22"/>
          <w:lang w:val="en-US"/>
        </w:rPr>
        <w:t xml:space="preserve">5) limba străină (limba engleză, limba franceză, limba franceză clase bilingve) – pentru elevii claselor IX – XII; </w:t>
      </w:r>
    </w:p>
    <w:p w:rsidR="00C45233" w:rsidRDefault="00C45233" w:rsidP="00C45233">
      <w:pPr>
        <w:pStyle w:val="Default"/>
        <w:spacing w:after="67"/>
        <w:rPr>
          <w:color w:val="auto"/>
          <w:sz w:val="22"/>
          <w:szCs w:val="22"/>
          <w:lang w:val="en-US"/>
        </w:rPr>
      </w:pPr>
      <w:r>
        <w:rPr>
          <w:color w:val="auto"/>
          <w:sz w:val="22"/>
          <w:szCs w:val="22"/>
          <w:lang w:val="en-US"/>
        </w:rPr>
        <w:t xml:space="preserve">6)  istoria românilor și universală – pentru elevii claselor IX – XII; </w:t>
      </w:r>
    </w:p>
    <w:p w:rsidR="00C45233" w:rsidRDefault="00C45233" w:rsidP="00C45233">
      <w:pPr>
        <w:pStyle w:val="Default"/>
        <w:spacing w:after="67"/>
        <w:rPr>
          <w:color w:val="auto"/>
          <w:sz w:val="22"/>
          <w:szCs w:val="22"/>
          <w:lang w:val="en-US"/>
        </w:rPr>
      </w:pPr>
      <w:r>
        <w:rPr>
          <w:color w:val="auto"/>
          <w:sz w:val="22"/>
          <w:szCs w:val="22"/>
          <w:lang w:val="en-US"/>
        </w:rPr>
        <w:t xml:space="preserve">7) matematică – pentru elevii claselor VII – XII; </w:t>
      </w:r>
    </w:p>
    <w:p w:rsidR="00C45233" w:rsidRDefault="00C45233" w:rsidP="00C45233">
      <w:pPr>
        <w:pStyle w:val="Default"/>
        <w:spacing w:after="67"/>
        <w:rPr>
          <w:color w:val="auto"/>
          <w:sz w:val="22"/>
          <w:szCs w:val="22"/>
          <w:lang w:val="en-US"/>
        </w:rPr>
      </w:pPr>
      <w:r>
        <w:rPr>
          <w:color w:val="auto"/>
          <w:sz w:val="22"/>
          <w:szCs w:val="22"/>
          <w:lang w:val="en-US"/>
        </w:rPr>
        <w:t xml:space="preserve">8) informatică – pentru elevii claselor VIII – XII; </w:t>
      </w:r>
    </w:p>
    <w:p w:rsidR="00C45233" w:rsidRDefault="00C45233" w:rsidP="00C45233">
      <w:pPr>
        <w:pStyle w:val="Default"/>
        <w:spacing w:after="67"/>
        <w:rPr>
          <w:color w:val="auto"/>
          <w:sz w:val="22"/>
          <w:szCs w:val="22"/>
          <w:lang w:val="en-US"/>
        </w:rPr>
      </w:pPr>
      <w:r>
        <w:rPr>
          <w:color w:val="auto"/>
          <w:sz w:val="22"/>
          <w:szCs w:val="22"/>
          <w:lang w:val="en-US"/>
        </w:rPr>
        <w:t xml:space="preserve">9) fizică – pentru elevii claselor IX – XII; </w:t>
      </w:r>
    </w:p>
    <w:p w:rsidR="00C45233" w:rsidRDefault="00C45233" w:rsidP="00C45233">
      <w:pPr>
        <w:pStyle w:val="Default"/>
        <w:spacing w:after="67"/>
        <w:rPr>
          <w:color w:val="auto"/>
          <w:sz w:val="22"/>
          <w:szCs w:val="22"/>
          <w:lang w:val="en-US"/>
        </w:rPr>
      </w:pPr>
      <w:r>
        <w:rPr>
          <w:color w:val="auto"/>
          <w:sz w:val="22"/>
          <w:szCs w:val="22"/>
          <w:lang w:val="en-US"/>
        </w:rPr>
        <w:t xml:space="preserve">10) chimie – pentru elevii claselor IX – XII; </w:t>
      </w:r>
    </w:p>
    <w:p w:rsidR="00C45233" w:rsidRDefault="00C45233" w:rsidP="00C45233">
      <w:pPr>
        <w:pStyle w:val="Default"/>
        <w:spacing w:after="67"/>
        <w:rPr>
          <w:color w:val="auto"/>
          <w:sz w:val="22"/>
          <w:szCs w:val="22"/>
          <w:lang w:val="en-US"/>
        </w:rPr>
      </w:pPr>
      <w:r>
        <w:rPr>
          <w:color w:val="auto"/>
          <w:sz w:val="22"/>
          <w:szCs w:val="22"/>
          <w:lang w:val="en-US"/>
        </w:rPr>
        <w:lastRenderedPageBreak/>
        <w:t xml:space="preserve">11) biologie – pentru elevii claselor IX – XII; </w:t>
      </w:r>
    </w:p>
    <w:p w:rsidR="00C45233" w:rsidRDefault="00C45233" w:rsidP="00C45233">
      <w:pPr>
        <w:pStyle w:val="Default"/>
        <w:spacing w:after="67"/>
        <w:rPr>
          <w:color w:val="auto"/>
          <w:sz w:val="22"/>
          <w:szCs w:val="22"/>
          <w:lang w:val="en-US"/>
        </w:rPr>
      </w:pPr>
      <w:r>
        <w:rPr>
          <w:color w:val="auto"/>
          <w:sz w:val="22"/>
          <w:szCs w:val="22"/>
          <w:lang w:val="en-US"/>
        </w:rPr>
        <w:t xml:space="preserve">12) geografie – pentru elevii claselor IX – XII; </w:t>
      </w:r>
    </w:p>
    <w:p w:rsidR="00C45233" w:rsidRDefault="00C45233" w:rsidP="00C45233">
      <w:pPr>
        <w:pStyle w:val="Default"/>
        <w:spacing w:after="67"/>
        <w:rPr>
          <w:color w:val="auto"/>
          <w:sz w:val="22"/>
          <w:szCs w:val="22"/>
          <w:lang w:val="en-US"/>
        </w:rPr>
      </w:pPr>
      <w:r>
        <w:rPr>
          <w:color w:val="auto"/>
          <w:sz w:val="22"/>
          <w:szCs w:val="22"/>
          <w:lang w:val="en-US"/>
        </w:rPr>
        <w:t xml:space="preserve">13) științe – pentru elevii claselor VII-IX care nu au împlinită vârsta de 16 ani până la data de 31 decembrie a anului în care se desfășoară olimpiada; </w:t>
      </w:r>
    </w:p>
    <w:p w:rsidR="00C45233" w:rsidRDefault="00C45233" w:rsidP="00C45233">
      <w:pPr>
        <w:pStyle w:val="Default"/>
        <w:spacing w:after="67"/>
        <w:rPr>
          <w:color w:val="auto"/>
          <w:sz w:val="22"/>
          <w:szCs w:val="22"/>
          <w:lang w:val="en-US"/>
        </w:rPr>
      </w:pPr>
      <w:r>
        <w:rPr>
          <w:color w:val="auto"/>
          <w:sz w:val="22"/>
          <w:szCs w:val="22"/>
          <w:lang w:val="en-US"/>
        </w:rPr>
        <w:t xml:space="preserve">14) științe și inginerie – concurs de proiecte pentru elevii claselor VII – XII; </w:t>
      </w:r>
    </w:p>
    <w:p w:rsidR="00C45233" w:rsidRDefault="00C45233" w:rsidP="00C45233">
      <w:pPr>
        <w:pStyle w:val="Default"/>
        <w:spacing w:after="67"/>
        <w:rPr>
          <w:color w:val="auto"/>
          <w:sz w:val="22"/>
          <w:szCs w:val="22"/>
          <w:lang w:val="en-US"/>
        </w:rPr>
      </w:pPr>
      <w:r>
        <w:rPr>
          <w:color w:val="auto"/>
          <w:sz w:val="22"/>
          <w:szCs w:val="22"/>
          <w:lang w:val="en-US"/>
        </w:rPr>
        <w:t xml:space="preserve">15) educația fizică – pentru elevii clasei a IX – a și ai clasei a XII – a, echipe formate din fete și băieți; </w:t>
      </w:r>
    </w:p>
    <w:p w:rsidR="00C45233" w:rsidRDefault="00C45233" w:rsidP="00C45233">
      <w:pPr>
        <w:pStyle w:val="Default"/>
        <w:spacing w:after="67"/>
        <w:rPr>
          <w:color w:val="auto"/>
          <w:sz w:val="22"/>
          <w:szCs w:val="22"/>
          <w:lang w:val="en-US"/>
        </w:rPr>
      </w:pPr>
      <w:r>
        <w:rPr>
          <w:color w:val="auto"/>
          <w:sz w:val="22"/>
          <w:szCs w:val="22"/>
          <w:lang w:val="en-US"/>
        </w:rPr>
        <w:t xml:space="preserve">16) ecologie – concurs de proiecte, pentru elevii cu vârste cuprinse între 13 și 18 ani; </w:t>
      </w:r>
    </w:p>
    <w:p w:rsidR="00C45233" w:rsidRDefault="00C45233" w:rsidP="00C45233">
      <w:pPr>
        <w:pStyle w:val="Default"/>
        <w:spacing w:after="67"/>
        <w:rPr>
          <w:color w:val="auto"/>
          <w:sz w:val="22"/>
          <w:szCs w:val="22"/>
          <w:lang w:val="en-US"/>
        </w:rPr>
      </w:pPr>
      <w:r>
        <w:rPr>
          <w:color w:val="auto"/>
          <w:sz w:val="22"/>
          <w:szCs w:val="22"/>
          <w:lang w:val="en-US"/>
        </w:rPr>
        <w:t>17) economie – pentru elevii claselor X – XII.;</w:t>
      </w:r>
      <w:r>
        <w:rPr>
          <w:color w:val="auto"/>
          <w:sz w:val="22"/>
          <w:szCs w:val="22"/>
          <w:lang w:val="en-US"/>
        </w:rPr>
        <w:br/>
        <w:t>18) educație plastică-pentru elevii clasei VII;</w:t>
      </w:r>
    </w:p>
    <w:p w:rsidR="00C45233" w:rsidRDefault="00C45233" w:rsidP="00C45233">
      <w:pPr>
        <w:pStyle w:val="Default"/>
        <w:spacing w:after="67"/>
        <w:rPr>
          <w:color w:val="auto"/>
          <w:sz w:val="22"/>
          <w:szCs w:val="22"/>
          <w:lang w:val="en-US"/>
        </w:rPr>
      </w:pPr>
      <w:r>
        <w:rPr>
          <w:color w:val="auto"/>
          <w:sz w:val="22"/>
          <w:szCs w:val="22"/>
          <w:lang w:val="en-US"/>
        </w:rPr>
        <w:t>19) limba și literature română-pentru elevii clasei IV;</w:t>
      </w:r>
    </w:p>
    <w:p w:rsidR="00C45233" w:rsidRDefault="00C45233" w:rsidP="00C45233">
      <w:pPr>
        <w:pStyle w:val="Default"/>
        <w:spacing w:after="67"/>
        <w:rPr>
          <w:color w:val="auto"/>
          <w:sz w:val="22"/>
          <w:szCs w:val="22"/>
          <w:lang w:val="en-US"/>
        </w:rPr>
      </w:pPr>
      <w:r>
        <w:rPr>
          <w:color w:val="auto"/>
          <w:sz w:val="22"/>
          <w:szCs w:val="22"/>
          <w:lang w:val="en-US"/>
        </w:rPr>
        <w:t>20) matematica-pentru elevii clasei IV.</w:t>
      </w:r>
    </w:p>
    <w:p w:rsidR="00C45233" w:rsidRDefault="00C45233" w:rsidP="00C45233">
      <w:pPr>
        <w:pStyle w:val="Default"/>
        <w:spacing w:after="67"/>
        <w:rPr>
          <w:color w:val="auto"/>
          <w:sz w:val="22"/>
          <w:szCs w:val="22"/>
          <w:lang w:val="en-US"/>
        </w:rPr>
      </w:pPr>
      <w:r>
        <w:rPr>
          <w:color w:val="auto"/>
          <w:sz w:val="22"/>
          <w:szCs w:val="22"/>
          <w:lang w:val="en-US"/>
        </w:rPr>
        <w:t xml:space="preserve">36. La fiecare etapă a olimpiadelor, probele de concurs sunt constituite precum urmează: </w:t>
      </w:r>
    </w:p>
    <w:p w:rsidR="00C45233" w:rsidRDefault="00C45233" w:rsidP="00C45233">
      <w:pPr>
        <w:pStyle w:val="Default"/>
        <w:rPr>
          <w:color w:val="auto"/>
          <w:sz w:val="22"/>
          <w:szCs w:val="22"/>
          <w:lang w:val="en-US"/>
        </w:rPr>
      </w:pPr>
      <w:r>
        <w:rPr>
          <w:color w:val="auto"/>
          <w:sz w:val="22"/>
          <w:szCs w:val="22"/>
          <w:lang w:val="en-US"/>
        </w:rPr>
        <w:t xml:space="preserve">1) limba și literatura română (limba de instruire) </w:t>
      </w:r>
    </w:p>
    <w:p w:rsidR="00C45233" w:rsidRDefault="00C45233" w:rsidP="00C45233">
      <w:pPr>
        <w:pStyle w:val="Default"/>
        <w:rPr>
          <w:color w:val="auto"/>
          <w:sz w:val="22"/>
          <w:szCs w:val="22"/>
          <w:lang w:val="en-US"/>
        </w:rPr>
      </w:pPr>
      <w:r>
        <w:rPr>
          <w:i/>
          <w:iCs/>
          <w:color w:val="auto"/>
          <w:sz w:val="22"/>
          <w:szCs w:val="22"/>
          <w:lang w:val="en-US"/>
        </w:rPr>
        <w:t xml:space="preserve">clasa a IX-a </w:t>
      </w:r>
      <w:r>
        <w:rPr>
          <w:color w:val="auto"/>
          <w:sz w:val="22"/>
          <w:szCs w:val="22"/>
          <w:lang w:val="en-US"/>
        </w:rPr>
        <w:t xml:space="preserve">- Proba 1- test de performanță (rezolvări de sarcini de lucru formulate în baza unui text necunoscut); proba 2 – evaluarea competenței de comunicare orală; </w:t>
      </w:r>
    </w:p>
    <w:p w:rsidR="00C45233" w:rsidRDefault="00C45233" w:rsidP="00C45233">
      <w:pPr>
        <w:pStyle w:val="Default"/>
        <w:rPr>
          <w:color w:val="auto"/>
          <w:sz w:val="22"/>
          <w:szCs w:val="22"/>
          <w:lang w:val="en-US"/>
        </w:rPr>
      </w:pPr>
      <w:r>
        <w:rPr>
          <w:i/>
          <w:iCs/>
          <w:color w:val="auto"/>
          <w:sz w:val="22"/>
          <w:szCs w:val="22"/>
          <w:lang w:val="en-US"/>
        </w:rPr>
        <w:t xml:space="preserve">clasa a X-a - </w:t>
      </w:r>
      <w:r>
        <w:rPr>
          <w:color w:val="auto"/>
          <w:sz w:val="22"/>
          <w:szCs w:val="22"/>
          <w:lang w:val="en-US"/>
        </w:rPr>
        <w:t xml:space="preserve">Proba 1- interpretarea unui text literar la prima vedere, conform unor parametri clari și conciși; proba 2 – susținerea unui interviu de 5 minute cu (doi dintre) membrii juriului, în baza lecturilor literare; </w:t>
      </w:r>
    </w:p>
    <w:p w:rsidR="00C45233" w:rsidRDefault="00C45233" w:rsidP="00C45233">
      <w:pPr>
        <w:pStyle w:val="Default"/>
        <w:rPr>
          <w:color w:val="auto"/>
          <w:sz w:val="22"/>
          <w:szCs w:val="22"/>
          <w:lang w:val="en-US"/>
        </w:rPr>
      </w:pPr>
      <w:r>
        <w:rPr>
          <w:i/>
          <w:iCs/>
          <w:color w:val="auto"/>
          <w:sz w:val="22"/>
          <w:szCs w:val="22"/>
          <w:lang w:val="en-US"/>
        </w:rPr>
        <w:t xml:space="preserve">clasa a XI-a și a XII-a </w:t>
      </w:r>
      <w:r>
        <w:rPr>
          <w:color w:val="auto"/>
          <w:sz w:val="22"/>
          <w:szCs w:val="22"/>
          <w:lang w:val="en-US"/>
        </w:rPr>
        <w:t xml:space="preserve">- Probă de creativitate tip eseu/sinteză; </w:t>
      </w:r>
    </w:p>
    <w:p w:rsidR="00C45233" w:rsidRDefault="00C45233" w:rsidP="00C45233">
      <w:pPr>
        <w:pStyle w:val="Default"/>
        <w:spacing w:after="78"/>
        <w:rPr>
          <w:color w:val="auto"/>
          <w:sz w:val="22"/>
          <w:szCs w:val="22"/>
          <w:lang w:val="en-US"/>
        </w:rPr>
      </w:pPr>
      <w:r>
        <w:rPr>
          <w:color w:val="auto"/>
          <w:sz w:val="22"/>
          <w:szCs w:val="22"/>
          <w:lang w:val="en-US"/>
        </w:rPr>
        <w:t xml:space="preserve">2) limba și literatura română (pentru instituțiile cu predarea în limba minorităților naționale) – proba scrisă (rezolvări de sarcini de lucru formulate în baza unui text necunoscut și subiect de creativitate) și proba orală (evaluarea competenței de comunicare orală conform unei grile de observare); </w:t>
      </w:r>
    </w:p>
    <w:p w:rsidR="00C45233" w:rsidRDefault="00C45233" w:rsidP="00C45233">
      <w:pPr>
        <w:pStyle w:val="Default"/>
        <w:spacing w:after="78"/>
        <w:rPr>
          <w:color w:val="auto"/>
          <w:sz w:val="22"/>
          <w:szCs w:val="22"/>
          <w:lang w:val="en-US"/>
        </w:rPr>
      </w:pPr>
      <w:r>
        <w:rPr>
          <w:color w:val="auto"/>
          <w:sz w:val="22"/>
          <w:szCs w:val="22"/>
          <w:lang w:val="en-US"/>
        </w:rPr>
        <w:t xml:space="preserve">3) limba și literatura rusă (limba de instruire) - probă scrisă (rezolvări de sarcini de lucru formulate în baza unui text necunoscut și subiect de creativitate tip eseu/sinteză); </w:t>
      </w:r>
    </w:p>
    <w:p w:rsidR="00C45233" w:rsidRDefault="00C45233" w:rsidP="00C45233">
      <w:pPr>
        <w:pStyle w:val="Default"/>
        <w:rPr>
          <w:color w:val="auto"/>
          <w:sz w:val="22"/>
          <w:szCs w:val="22"/>
          <w:lang w:val="en-US"/>
        </w:rPr>
      </w:pPr>
      <w:r>
        <w:rPr>
          <w:color w:val="auto"/>
          <w:sz w:val="22"/>
          <w:szCs w:val="22"/>
          <w:lang w:val="en-US"/>
        </w:rPr>
        <w:t xml:space="preserve">4) limba rusă (școala națională) – proba scrisă (rezolvări de sarcini de lucru formulate în baza unui text necunoscut și subiect de creativitate) și proba orală (evaluarea competenței de comunicare orală conform unei grile de observare); </w:t>
      </w:r>
    </w:p>
    <w:p w:rsidR="00C45233" w:rsidRDefault="00C45233" w:rsidP="00C45233">
      <w:pPr>
        <w:pStyle w:val="Default"/>
        <w:spacing w:after="67"/>
        <w:rPr>
          <w:color w:val="auto"/>
          <w:sz w:val="22"/>
          <w:szCs w:val="22"/>
          <w:lang w:val="en-US"/>
        </w:rPr>
      </w:pPr>
      <w:r>
        <w:rPr>
          <w:color w:val="auto"/>
          <w:sz w:val="22"/>
          <w:szCs w:val="22"/>
          <w:lang w:val="en-US"/>
        </w:rPr>
        <w:t xml:space="preserve">5) limba străină – proba scrisă (comentarea unui subiect propus); </w:t>
      </w:r>
    </w:p>
    <w:p w:rsidR="00C45233" w:rsidRDefault="00C45233" w:rsidP="00C45233">
      <w:pPr>
        <w:pStyle w:val="Default"/>
        <w:spacing w:after="67"/>
        <w:rPr>
          <w:color w:val="auto"/>
          <w:sz w:val="22"/>
          <w:szCs w:val="22"/>
          <w:lang w:val="en-US"/>
        </w:rPr>
      </w:pPr>
      <w:r>
        <w:rPr>
          <w:color w:val="auto"/>
          <w:sz w:val="22"/>
          <w:szCs w:val="22"/>
          <w:lang w:val="en-US"/>
        </w:rPr>
        <w:t xml:space="preserve">6) istoria românilor și universală - probă scrisă ce vizează probleme din istoria universală şi istoria naţională; </w:t>
      </w:r>
    </w:p>
    <w:p w:rsidR="00C45233" w:rsidRDefault="00C45233" w:rsidP="00C45233">
      <w:pPr>
        <w:pStyle w:val="Default"/>
        <w:spacing w:after="67"/>
        <w:rPr>
          <w:color w:val="auto"/>
          <w:sz w:val="22"/>
          <w:szCs w:val="22"/>
          <w:lang w:val="en-US"/>
        </w:rPr>
      </w:pPr>
      <w:r>
        <w:rPr>
          <w:color w:val="auto"/>
          <w:sz w:val="22"/>
          <w:szCs w:val="22"/>
          <w:lang w:val="en-US"/>
        </w:rPr>
        <w:t xml:space="preserve">7) geografie – test de performanță, cu sarcini de caracter teoretic și practic, și răspunsuri în baza surselor și a conținuturilor studiate; </w:t>
      </w:r>
    </w:p>
    <w:p w:rsidR="00C45233" w:rsidRDefault="00C45233" w:rsidP="00C45233">
      <w:pPr>
        <w:pStyle w:val="Default"/>
        <w:spacing w:after="67"/>
        <w:rPr>
          <w:color w:val="auto"/>
          <w:sz w:val="22"/>
          <w:szCs w:val="22"/>
          <w:lang w:val="en-US"/>
        </w:rPr>
      </w:pPr>
      <w:r>
        <w:rPr>
          <w:color w:val="auto"/>
          <w:sz w:val="22"/>
          <w:szCs w:val="22"/>
          <w:lang w:val="en-US"/>
        </w:rPr>
        <w:t xml:space="preserve">8) științe – proba teoretică, test de performanță și proba practică; </w:t>
      </w:r>
    </w:p>
    <w:p w:rsidR="00C45233" w:rsidRDefault="00C45233" w:rsidP="00C45233">
      <w:pPr>
        <w:pStyle w:val="Default"/>
        <w:spacing w:after="67"/>
        <w:rPr>
          <w:color w:val="auto"/>
          <w:sz w:val="22"/>
          <w:szCs w:val="22"/>
          <w:lang w:val="en-US"/>
        </w:rPr>
      </w:pPr>
      <w:r>
        <w:rPr>
          <w:color w:val="auto"/>
          <w:sz w:val="22"/>
          <w:szCs w:val="22"/>
          <w:lang w:val="en-US"/>
        </w:rPr>
        <w:t xml:space="preserve">9) educația fizică – proba teoretică și probele practice; </w:t>
      </w:r>
    </w:p>
    <w:p w:rsidR="00C45233" w:rsidRDefault="00C45233" w:rsidP="00C45233">
      <w:pPr>
        <w:pStyle w:val="Default"/>
        <w:spacing w:after="67"/>
        <w:rPr>
          <w:color w:val="auto"/>
          <w:sz w:val="22"/>
          <w:szCs w:val="22"/>
          <w:lang w:val="en-US"/>
        </w:rPr>
      </w:pPr>
      <w:r>
        <w:rPr>
          <w:color w:val="auto"/>
          <w:sz w:val="22"/>
          <w:szCs w:val="22"/>
          <w:lang w:val="en-US"/>
        </w:rPr>
        <w:t>10) economie – două probe: test și rezolvare de probleme la microeconomie și macroeconomie.;</w:t>
      </w:r>
    </w:p>
    <w:p w:rsidR="00C45233" w:rsidRDefault="00C45233" w:rsidP="00C45233">
      <w:pPr>
        <w:pStyle w:val="Default"/>
        <w:spacing w:after="67"/>
        <w:rPr>
          <w:color w:val="auto"/>
          <w:sz w:val="22"/>
          <w:szCs w:val="22"/>
          <w:lang w:val="en-US"/>
        </w:rPr>
      </w:pPr>
      <w:r>
        <w:rPr>
          <w:color w:val="auto"/>
          <w:sz w:val="22"/>
          <w:szCs w:val="22"/>
          <w:lang w:val="en-US"/>
        </w:rPr>
        <w:t>11) limba și literatura română, clasa IV ( proba scrisă (rezolvări de sarcini de lucru formulate în baza unui text necunoscut )</w:t>
      </w:r>
    </w:p>
    <w:p w:rsidR="00C45233" w:rsidRDefault="00EB428F" w:rsidP="00C45233">
      <w:pPr>
        <w:pStyle w:val="Default"/>
        <w:spacing w:after="67"/>
        <w:rPr>
          <w:color w:val="auto"/>
          <w:sz w:val="22"/>
          <w:szCs w:val="22"/>
          <w:lang w:val="en-US"/>
        </w:rPr>
      </w:pPr>
      <w:r>
        <w:rPr>
          <w:color w:val="auto"/>
          <w:sz w:val="22"/>
          <w:szCs w:val="22"/>
          <w:lang w:val="en-US"/>
        </w:rPr>
        <w:t>12) matematica, clasa IV-proba</w:t>
      </w:r>
      <w:r w:rsidR="00C45233">
        <w:rPr>
          <w:color w:val="auto"/>
          <w:sz w:val="22"/>
          <w:szCs w:val="22"/>
          <w:lang w:val="en-US"/>
        </w:rPr>
        <w:t xml:space="preserve"> scrisă;</w:t>
      </w:r>
    </w:p>
    <w:p w:rsidR="00C45233" w:rsidRDefault="00C45233" w:rsidP="00C45233">
      <w:pPr>
        <w:pStyle w:val="Default"/>
        <w:spacing w:after="67"/>
        <w:rPr>
          <w:color w:val="auto"/>
          <w:sz w:val="22"/>
          <w:szCs w:val="22"/>
          <w:lang w:val="en-US"/>
        </w:rPr>
      </w:pPr>
      <w:r>
        <w:rPr>
          <w:color w:val="auto"/>
          <w:sz w:val="22"/>
          <w:szCs w:val="22"/>
          <w:lang w:val="en-US"/>
        </w:rPr>
        <w:t>13) ed</w:t>
      </w:r>
      <w:r w:rsidR="00EB428F">
        <w:rPr>
          <w:color w:val="auto"/>
          <w:sz w:val="22"/>
          <w:szCs w:val="22"/>
          <w:lang w:val="en-US"/>
        </w:rPr>
        <w:t>ucația plastică, clasa VII-proba</w:t>
      </w:r>
      <w:r>
        <w:rPr>
          <w:color w:val="auto"/>
          <w:sz w:val="22"/>
          <w:szCs w:val="22"/>
          <w:lang w:val="en-US"/>
        </w:rPr>
        <w:t xml:space="preserve"> practică.</w:t>
      </w:r>
    </w:p>
    <w:p w:rsidR="00C45233" w:rsidRDefault="00C45233" w:rsidP="00C45233">
      <w:pPr>
        <w:pStyle w:val="Default"/>
        <w:spacing w:after="67"/>
        <w:rPr>
          <w:color w:val="auto"/>
          <w:sz w:val="22"/>
          <w:szCs w:val="22"/>
          <w:lang w:val="en-US"/>
        </w:rPr>
      </w:pPr>
      <w:r>
        <w:rPr>
          <w:color w:val="auto"/>
          <w:sz w:val="22"/>
          <w:szCs w:val="22"/>
          <w:lang w:val="en-US"/>
        </w:rPr>
        <w:t>37. La etapa locală, raională probele de concurs la fizică, chimie, biologie, științe nu conțin proba practică, iar la matematică și informatică constau doar dintr-o singură probă scrisă, respectiv, la calculator. După caz, reieșind din posibilități, Consiliul raional  de coordonare poate decide organizarea probelor practice la etapa raională.</w:t>
      </w:r>
    </w:p>
    <w:p w:rsidR="00C45233" w:rsidRDefault="00C45233" w:rsidP="00C45233">
      <w:pPr>
        <w:pStyle w:val="Default"/>
        <w:spacing w:after="67"/>
        <w:rPr>
          <w:color w:val="auto"/>
          <w:sz w:val="22"/>
          <w:szCs w:val="22"/>
          <w:lang w:val="en-US"/>
        </w:rPr>
      </w:pPr>
      <w:r>
        <w:rPr>
          <w:color w:val="auto"/>
          <w:sz w:val="22"/>
          <w:szCs w:val="22"/>
          <w:lang w:val="en-US"/>
        </w:rPr>
        <w:t xml:space="preserve">38.  Punctajul final este calculat ca suma punctajelor obținute la fiecare probă. </w:t>
      </w:r>
    </w:p>
    <w:p w:rsidR="00C45233" w:rsidRDefault="00C45233" w:rsidP="00C45233">
      <w:pPr>
        <w:pStyle w:val="Default"/>
        <w:spacing w:after="67"/>
        <w:rPr>
          <w:color w:val="auto"/>
          <w:sz w:val="22"/>
          <w:szCs w:val="22"/>
          <w:lang w:val="en-US"/>
        </w:rPr>
      </w:pPr>
      <w:r>
        <w:rPr>
          <w:color w:val="auto"/>
          <w:sz w:val="22"/>
          <w:szCs w:val="22"/>
          <w:lang w:val="en-US"/>
        </w:rPr>
        <w:t xml:space="preserve">39. Timpul alocat pentru realizarea probelor scrise este de 3 ore astronomice pentru fiecare clasă la disciplinele limba și literatura română (limba de instruire), limba și literatura rusă (limba de instruire), limba rusă (școala națională), limba străină (limba engleză, limba franceză, limba franceză clase bilingve), istoria românilor și universală, geografie, educație plastică, științe, economie și de 4 ore </w:t>
      </w:r>
      <w:r>
        <w:rPr>
          <w:color w:val="auto"/>
          <w:sz w:val="22"/>
          <w:szCs w:val="22"/>
          <w:lang w:val="en-US"/>
        </w:rPr>
        <w:lastRenderedPageBreak/>
        <w:t xml:space="preserve">astronomice pentru fiecare clasă la disciplinele matematica, informatica, fizica, chimia, biologia. Timpul alocat pentru realizarea probei scrise la limba și literatura română (pentru instituțiile cu predare în limba minorităților naționale) este de 2 ore astronomice pentru fiecare clasă, învățământ primar-1 oră astronomică. </w:t>
      </w:r>
    </w:p>
    <w:p w:rsidR="00C45233" w:rsidRDefault="00C45233" w:rsidP="00C45233">
      <w:pPr>
        <w:pStyle w:val="Default"/>
        <w:rPr>
          <w:color w:val="auto"/>
          <w:sz w:val="22"/>
          <w:szCs w:val="22"/>
          <w:lang w:val="en-US"/>
        </w:rPr>
      </w:pPr>
      <w:r>
        <w:rPr>
          <w:color w:val="auto"/>
          <w:sz w:val="22"/>
          <w:szCs w:val="22"/>
          <w:lang w:val="en-US"/>
        </w:rPr>
        <w:t xml:space="preserve">Concursurile și olimpiadele școlare, cu excepția celor la limbile străine, se organizează în limbile română și/sau rusă. </w:t>
      </w:r>
    </w:p>
    <w:p w:rsidR="00C45233" w:rsidRDefault="00C45233" w:rsidP="00C45233">
      <w:pPr>
        <w:pStyle w:val="Default"/>
        <w:rPr>
          <w:color w:val="auto"/>
          <w:sz w:val="22"/>
          <w:szCs w:val="22"/>
          <w:lang w:val="en-US"/>
        </w:rPr>
      </w:pPr>
      <w:r>
        <w:rPr>
          <w:color w:val="auto"/>
          <w:sz w:val="22"/>
          <w:szCs w:val="22"/>
          <w:lang w:val="en-US"/>
        </w:rPr>
        <w:t>40. Olimpiadele raionale se vor desfășura conform orarului dat: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6500"/>
        <w:gridCol w:w="1982"/>
      </w:tblGrid>
      <w:tr w:rsidR="00C45233" w:rsidRPr="00C45233" w:rsidTr="00EB428F">
        <w:tc>
          <w:tcPr>
            <w:tcW w:w="534" w:type="dxa"/>
            <w:tcBorders>
              <w:top w:val="single" w:sz="4" w:space="0" w:color="000000"/>
              <w:left w:val="single" w:sz="4" w:space="0" w:color="000000"/>
              <w:bottom w:val="single" w:sz="4" w:space="0" w:color="000000"/>
              <w:right w:val="single" w:sz="4" w:space="0" w:color="000000"/>
            </w:tcBorders>
            <w:vAlign w:val="center"/>
            <w:hideMark/>
          </w:tcPr>
          <w:p w:rsidR="00C45233" w:rsidRDefault="00C45233">
            <w:pPr>
              <w:spacing w:after="0"/>
              <w:jc w:val="center"/>
              <w:rPr>
                <w:rFonts w:ascii="Times New Roman" w:hAnsi="Times New Roman" w:cs="Times New Roman"/>
                <w:b/>
                <w:lang w:val="ro-RO"/>
              </w:rPr>
            </w:pPr>
            <w:r>
              <w:rPr>
                <w:rFonts w:ascii="Times New Roman" w:hAnsi="Times New Roman" w:cs="Times New Roman"/>
                <w:b/>
                <w:lang w:val="ro-RO"/>
              </w:rPr>
              <w:t>Nr.</w:t>
            </w:r>
          </w:p>
        </w:tc>
        <w:tc>
          <w:tcPr>
            <w:tcW w:w="6500" w:type="dxa"/>
            <w:tcBorders>
              <w:top w:val="single" w:sz="4" w:space="0" w:color="000000"/>
              <w:left w:val="single" w:sz="4" w:space="0" w:color="000000"/>
              <w:bottom w:val="single" w:sz="4" w:space="0" w:color="000000"/>
              <w:right w:val="single" w:sz="4" w:space="0" w:color="000000"/>
            </w:tcBorders>
            <w:vAlign w:val="center"/>
            <w:hideMark/>
          </w:tcPr>
          <w:p w:rsidR="00C45233" w:rsidRDefault="00C45233">
            <w:pPr>
              <w:spacing w:after="0"/>
              <w:jc w:val="center"/>
              <w:rPr>
                <w:rFonts w:ascii="Times New Roman" w:hAnsi="Times New Roman" w:cs="Times New Roman"/>
                <w:b/>
                <w:lang w:val="ro-RO"/>
              </w:rPr>
            </w:pPr>
            <w:r>
              <w:rPr>
                <w:rFonts w:ascii="Times New Roman" w:hAnsi="Times New Roman" w:cs="Times New Roman"/>
                <w:b/>
                <w:lang w:val="ro-RO"/>
              </w:rPr>
              <w:t>Disciplina</w:t>
            </w:r>
          </w:p>
        </w:tc>
        <w:tc>
          <w:tcPr>
            <w:tcW w:w="1982" w:type="dxa"/>
            <w:tcBorders>
              <w:top w:val="single" w:sz="4" w:space="0" w:color="000000"/>
              <w:left w:val="single" w:sz="4" w:space="0" w:color="000000"/>
              <w:bottom w:val="single" w:sz="4" w:space="0" w:color="000000"/>
              <w:right w:val="single" w:sz="4" w:space="0" w:color="000000"/>
            </w:tcBorders>
            <w:vAlign w:val="center"/>
            <w:hideMark/>
          </w:tcPr>
          <w:p w:rsidR="00C45233" w:rsidRDefault="00C45233">
            <w:pPr>
              <w:spacing w:after="0"/>
              <w:jc w:val="center"/>
              <w:rPr>
                <w:rFonts w:ascii="Times New Roman" w:hAnsi="Times New Roman" w:cs="Times New Roman"/>
                <w:b/>
                <w:lang w:val="ro-RO"/>
              </w:rPr>
            </w:pPr>
            <w:r>
              <w:rPr>
                <w:rFonts w:ascii="Times New Roman" w:hAnsi="Times New Roman" w:cs="Times New Roman"/>
                <w:b/>
                <w:lang w:val="ro-RO"/>
              </w:rPr>
              <w:t>Data desfășurării la etapa raională</w:t>
            </w:r>
          </w:p>
        </w:tc>
      </w:tr>
      <w:tr w:rsidR="00C45233" w:rsidTr="00EB428F">
        <w:tc>
          <w:tcPr>
            <w:tcW w:w="534" w:type="dxa"/>
            <w:tcBorders>
              <w:top w:val="single" w:sz="4" w:space="0" w:color="000000"/>
              <w:left w:val="single" w:sz="4" w:space="0" w:color="000000"/>
              <w:bottom w:val="single" w:sz="4" w:space="0" w:color="000000"/>
              <w:right w:val="single" w:sz="4" w:space="0" w:color="000000"/>
            </w:tcBorders>
            <w:vAlign w:val="center"/>
            <w:hideMark/>
          </w:tcPr>
          <w:p w:rsidR="00C45233" w:rsidRDefault="00C45233">
            <w:pPr>
              <w:spacing w:after="0"/>
              <w:jc w:val="center"/>
              <w:rPr>
                <w:rFonts w:ascii="Times New Roman" w:hAnsi="Times New Roman" w:cs="Times New Roman"/>
                <w:b/>
                <w:lang w:val="ro-RO"/>
              </w:rPr>
            </w:pPr>
            <w:r>
              <w:rPr>
                <w:rFonts w:ascii="Times New Roman" w:hAnsi="Times New Roman" w:cs="Times New Roman"/>
                <w:b/>
                <w:lang w:val="ro-RO"/>
              </w:rPr>
              <w:t>1</w:t>
            </w:r>
          </w:p>
        </w:tc>
        <w:tc>
          <w:tcPr>
            <w:tcW w:w="6500" w:type="dxa"/>
            <w:tcBorders>
              <w:top w:val="single" w:sz="4" w:space="0" w:color="000000"/>
              <w:left w:val="single" w:sz="4" w:space="0" w:color="000000"/>
              <w:bottom w:val="single" w:sz="4" w:space="0" w:color="000000"/>
              <w:right w:val="single" w:sz="4" w:space="0" w:color="000000"/>
            </w:tcBorders>
            <w:hideMark/>
          </w:tcPr>
          <w:p w:rsidR="00C45233" w:rsidRDefault="00C45233">
            <w:pPr>
              <w:spacing w:after="0"/>
              <w:rPr>
                <w:rFonts w:ascii="Times New Roman" w:hAnsi="Times New Roman" w:cs="Times New Roman"/>
                <w:lang w:val="ro-RO"/>
              </w:rPr>
            </w:pPr>
            <w:r>
              <w:rPr>
                <w:rFonts w:ascii="Times New Roman" w:hAnsi="Times New Roman" w:cs="Times New Roman"/>
                <w:lang w:val="ro-RO"/>
              </w:rPr>
              <w:t>Limba și literatura română, cl IV</w:t>
            </w:r>
          </w:p>
        </w:tc>
        <w:tc>
          <w:tcPr>
            <w:tcW w:w="1982" w:type="dxa"/>
            <w:tcBorders>
              <w:top w:val="single" w:sz="4" w:space="0" w:color="000000"/>
              <w:left w:val="single" w:sz="4" w:space="0" w:color="000000"/>
              <w:bottom w:val="single" w:sz="4" w:space="0" w:color="000000"/>
              <w:right w:val="single" w:sz="4" w:space="0" w:color="000000"/>
            </w:tcBorders>
            <w:vAlign w:val="center"/>
            <w:hideMark/>
          </w:tcPr>
          <w:p w:rsidR="00C45233" w:rsidRDefault="001E13EB">
            <w:pPr>
              <w:spacing w:after="0"/>
              <w:rPr>
                <w:rFonts w:ascii="Times New Roman" w:hAnsi="Times New Roman" w:cs="Times New Roman"/>
                <w:b/>
                <w:lang w:val="ro-RO"/>
              </w:rPr>
            </w:pPr>
            <w:r>
              <w:rPr>
                <w:rFonts w:ascii="Times New Roman" w:hAnsi="Times New Roman" w:cs="Times New Roman"/>
                <w:b/>
                <w:lang w:val="ro-RO"/>
              </w:rPr>
              <w:t>19.02</w:t>
            </w:r>
          </w:p>
        </w:tc>
      </w:tr>
      <w:tr w:rsidR="00C45233" w:rsidTr="00EB428F">
        <w:tc>
          <w:tcPr>
            <w:tcW w:w="534" w:type="dxa"/>
            <w:tcBorders>
              <w:top w:val="single" w:sz="4" w:space="0" w:color="000000"/>
              <w:left w:val="single" w:sz="4" w:space="0" w:color="000000"/>
              <w:bottom w:val="single" w:sz="4" w:space="0" w:color="000000"/>
              <w:right w:val="single" w:sz="4" w:space="0" w:color="000000"/>
            </w:tcBorders>
            <w:vAlign w:val="center"/>
            <w:hideMark/>
          </w:tcPr>
          <w:p w:rsidR="00C45233" w:rsidRDefault="00C45233">
            <w:pPr>
              <w:spacing w:after="0"/>
              <w:jc w:val="center"/>
              <w:rPr>
                <w:rFonts w:ascii="Times New Roman" w:hAnsi="Times New Roman" w:cs="Times New Roman"/>
                <w:b/>
                <w:lang w:val="ro-RO"/>
              </w:rPr>
            </w:pPr>
            <w:r>
              <w:rPr>
                <w:rFonts w:ascii="Times New Roman" w:hAnsi="Times New Roman" w:cs="Times New Roman"/>
                <w:b/>
                <w:lang w:val="ro-RO"/>
              </w:rPr>
              <w:t>2</w:t>
            </w:r>
          </w:p>
        </w:tc>
        <w:tc>
          <w:tcPr>
            <w:tcW w:w="6500" w:type="dxa"/>
            <w:tcBorders>
              <w:top w:val="single" w:sz="4" w:space="0" w:color="000000"/>
              <w:left w:val="single" w:sz="4" w:space="0" w:color="000000"/>
              <w:bottom w:val="single" w:sz="4" w:space="0" w:color="000000"/>
              <w:right w:val="single" w:sz="4" w:space="0" w:color="000000"/>
            </w:tcBorders>
            <w:hideMark/>
          </w:tcPr>
          <w:p w:rsidR="00C45233" w:rsidRDefault="00C45233">
            <w:pPr>
              <w:spacing w:after="0"/>
              <w:rPr>
                <w:rFonts w:ascii="Times New Roman" w:hAnsi="Times New Roman" w:cs="Times New Roman"/>
                <w:lang w:val="ro-RO"/>
              </w:rPr>
            </w:pPr>
            <w:r>
              <w:rPr>
                <w:rFonts w:ascii="Times New Roman" w:hAnsi="Times New Roman" w:cs="Times New Roman"/>
                <w:lang w:val="ro-RO"/>
              </w:rPr>
              <w:t xml:space="preserve">Limba și literatura română, șc. naț., cl. IX-XII </w:t>
            </w:r>
          </w:p>
        </w:tc>
        <w:tc>
          <w:tcPr>
            <w:tcW w:w="1982" w:type="dxa"/>
            <w:tcBorders>
              <w:top w:val="single" w:sz="4" w:space="0" w:color="000000"/>
              <w:left w:val="single" w:sz="4" w:space="0" w:color="000000"/>
              <w:bottom w:val="single" w:sz="4" w:space="0" w:color="000000"/>
              <w:right w:val="single" w:sz="4" w:space="0" w:color="000000"/>
            </w:tcBorders>
            <w:vAlign w:val="center"/>
          </w:tcPr>
          <w:p w:rsidR="00C45233" w:rsidRDefault="001E13EB">
            <w:pPr>
              <w:spacing w:after="0"/>
              <w:rPr>
                <w:rFonts w:ascii="Times New Roman" w:hAnsi="Times New Roman" w:cs="Times New Roman"/>
                <w:b/>
                <w:lang w:val="ro-RO"/>
              </w:rPr>
            </w:pPr>
            <w:r>
              <w:rPr>
                <w:rFonts w:ascii="Times New Roman" w:hAnsi="Times New Roman" w:cs="Times New Roman"/>
                <w:b/>
                <w:lang w:val="ro-RO"/>
              </w:rPr>
              <w:t>06</w:t>
            </w:r>
            <w:r w:rsidR="00C45233">
              <w:rPr>
                <w:rFonts w:ascii="Times New Roman" w:hAnsi="Times New Roman" w:cs="Times New Roman"/>
                <w:b/>
                <w:lang w:val="ro-RO"/>
              </w:rPr>
              <w:t>.02*</w:t>
            </w:r>
          </w:p>
          <w:p w:rsidR="00C45233" w:rsidRDefault="00C45233">
            <w:pPr>
              <w:spacing w:after="0"/>
              <w:jc w:val="center"/>
              <w:rPr>
                <w:rFonts w:ascii="Times New Roman" w:hAnsi="Times New Roman" w:cs="Times New Roman"/>
                <w:b/>
                <w:color w:val="FF0000"/>
                <w:lang w:val="ro-RO"/>
              </w:rPr>
            </w:pPr>
          </w:p>
        </w:tc>
      </w:tr>
      <w:tr w:rsidR="00C45233" w:rsidTr="00EB428F">
        <w:tc>
          <w:tcPr>
            <w:tcW w:w="534" w:type="dxa"/>
            <w:tcBorders>
              <w:top w:val="single" w:sz="4" w:space="0" w:color="000000"/>
              <w:left w:val="single" w:sz="4" w:space="0" w:color="000000"/>
              <w:bottom w:val="single" w:sz="4" w:space="0" w:color="000000"/>
              <w:right w:val="single" w:sz="4" w:space="0" w:color="000000"/>
            </w:tcBorders>
            <w:vAlign w:val="center"/>
            <w:hideMark/>
          </w:tcPr>
          <w:p w:rsidR="00C45233" w:rsidRDefault="00C45233">
            <w:pPr>
              <w:spacing w:after="0"/>
              <w:jc w:val="center"/>
              <w:rPr>
                <w:rFonts w:ascii="Times New Roman" w:hAnsi="Times New Roman" w:cs="Times New Roman"/>
                <w:b/>
                <w:lang w:val="ro-RO"/>
              </w:rPr>
            </w:pPr>
            <w:r>
              <w:rPr>
                <w:rFonts w:ascii="Times New Roman" w:hAnsi="Times New Roman" w:cs="Times New Roman"/>
                <w:b/>
                <w:lang w:val="ro-RO"/>
              </w:rPr>
              <w:t>3</w:t>
            </w:r>
          </w:p>
        </w:tc>
        <w:tc>
          <w:tcPr>
            <w:tcW w:w="6500" w:type="dxa"/>
            <w:tcBorders>
              <w:top w:val="single" w:sz="4" w:space="0" w:color="000000"/>
              <w:left w:val="single" w:sz="4" w:space="0" w:color="000000"/>
              <w:bottom w:val="single" w:sz="4" w:space="0" w:color="000000"/>
              <w:right w:val="single" w:sz="4" w:space="0" w:color="000000"/>
            </w:tcBorders>
            <w:hideMark/>
          </w:tcPr>
          <w:p w:rsidR="00C45233" w:rsidRDefault="00C45233">
            <w:pPr>
              <w:spacing w:after="0"/>
              <w:rPr>
                <w:rFonts w:ascii="Times New Roman" w:hAnsi="Times New Roman" w:cs="Times New Roman"/>
                <w:lang w:val="ro-RO"/>
              </w:rPr>
            </w:pPr>
            <w:r>
              <w:rPr>
                <w:rFonts w:ascii="Times New Roman" w:hAnsi="Times New Roman" w:cs="Times New Roman"/>
                <w:lang w:val="ro-RO"/>
              </w:rPr>
              <w:t>Limba și literatura română, șc. alol., cl. IX-XII</w:t>
            </w:r>
          </w:p>
        </w:tc>
        <w:tc>
          <w:tcPr>
            <w:tcW w:w="1982" w:type="dxa"/>
            <w:tcBorders>
              <w:top w:val="single" w:sz="4" w:space="0" w:color="000000"/>
              <w:left w:val="single" w:sz="4" w:space="0" w:color="000000"/>
              <w:bottom w:val="single" w:sz="4" w:space="0" w:color="000000"/>
              <w:right w:val="single" w:sz="4" w:space="0" w:color="000000"/>
            </w:tcBorders>
            <w:vAlign w:val="center"/>
            <w:hideMark/>
          </w:tcPr>
          <w:p w:rsidR="00C45233" w:rsidRDefault="00EB428F">
            <w:pPr>
              <w:spacing w:after="0"/>
              <w:rPr>
                <w:rFonts w:ascii="Times New Roman" w:hAnsi="Times New Roman" w:cs="Times New Roman"/>
                <w:b/>
                <w:lang w:val="ro-RO"/>
              </w:rPr>
            </w:pPr>
            <w:r>
              <w:rPr>
                <w:rFonts w:ascii="Times New Roman" w:hAnsi="Times New Roman" w:cs="Times New Roman"/>
                <w:b/>
                <w:lang w:val="ro-RO"/>
              </w:rPr>
              <w:t>05</w:t>
            </w:r>
            <w:r w:rsidR="00C45233">
              <w:rPr>
                <w:rFonts w:ascii="Times New Roman" w:hAnsi="Times New Roman" w:cs="Times New Roman"/>
                <w:b/>
                <w:lang w:val="ro-RO"/>
              </w:rPr>
              <w:t>.02*</w:t>
            </w:r>
          </w:p>
        </w:tc>
      </w:tr>
      <w:tr w:rsidR="00C45233" w:rsidTr="00EB428F">
        <w:tc>
          <w:tcPr>
            <w:tcW w:w="534" w:type="dxa"/>
            <w:tcBorders>
              <w:top w:val="single" w:sz="4" w:space="0" w:color="000000"/>
              <w:left w:val="single" w:sz="4" w:space="0" w:color="000000"/>
              <w:bottom w:val="single" w:sz="4" w:space="0" w:color="000000"/>
              <w:right w:val="single" w:sz="4" w:space="0" w:color="000000"/>
            </w:tcBorders>
            <w:vAlign w:val="center"/>
            <w:hideMark/>
          </w:tcPr>
          <w:p w:rsidR="00C45233" w:rsidRDefault="00C45233">
            <w:pPr>
              <w:spacing w:after="0"/>
              <w:jc w:val="center"/>
              <w:rPr>
                <w:rFonts w:ascii="Times New Roman" w:hAnsi="Times New Roman" w:cs="Times New Roman"/>
                <w:b/>
                <w:lang w:val="ro-RO"/>
              </w:rPr>
            </w:pPr>
            <w:r>
              <w:rPr>
                <w:rFonts w:ascii="Times New Roman" w:hAnsi="Times New Roman" w:cs="Times New Roman"/>
                <w:b/>
                <w:lang w:val="ro-RO"/>
              </w:rPr>
              <w:t>4</w:t>
            </w:r>
          </w:p>
        </w:tc>
        <w:tc>
          <w:tcPr>
            <w:tcW w:w="6500" w:type="dxa"/>
            <w:tcBorders>
              <w:top w:val="single" w:sz="4" w:space="0" w:color="000000"/>
              <w:left w:val="single" w:sz="4" w:space="0" w:color="000000"/>
              <w:bottom w:val="single" w:sz="4" w:space="0" w:color="000000"/>
              <w:right w:val="single" w:sz="4" w:space="0" w:color="000000"/>
            </w:tcBorders>
            <w:hideMark/>
          </w:tcPr>
          <w:p w:rsidR="00C45233" w:rsidRDefault="00C45233">
            <w:pPr>
              <w:spacing w:after="0"/>
              <w:rPr>
                <w:rFonts w:ascii="Times New Roman" w:hAnsi="Times New Roman" w:cs="Times New Roman"/>
                <w:lang w:val="ro-RO"/>
              </w:rPr>
            </w:pPr>
            <w:r>
              <w:rPr>
                <w:rFonts w:ascii="Times New Roman" w:hAnsi="Times New Roman" w:cs="Times New Roman"/>
                <w:lang w:val="ro-RO"/>
              </w:rPr>
              <w:t>Limba și literatura rusă, șc. naț., cl. IX</w:t>
            </w:r>
          </w:p>
        </w:tc>
        <w:tc>
          <w:tcPr>
            <w:tcW w:w="1982" w:type="dxa"/>
            <w:tcBorders>
              <w:top w:val="single" w:sz="4" w:space="0" w:color="000000"/>
              <w:left w:val="single" w:sz="4" w:space="0" w:color="000000"/>
              <w:bottom w:val="single" w:sz="4" w:space="0" w:color="000000"/>
              <w:right w:val="single" w:sz="4" w:space="0" w:color="000000"/>
            </w:tcBorders>
            <w:vAlign w:val="center"/>
            <w:hideMark/>
          </w:tcPr>
          <w:p w:rsidR="00C45233" w:rsidRDefault="001E13EB">
            <w:pPr>
              <w:spacing w:after="0"/>
              <w:rPr>
                <w:rFonts w:ascii="Times New Roman" w:hAnsi="Times New Roman" w:cs="Times New Roman"/>
                <w:b/>
                <w:lang w:val="ro-RO"/>
              </w:rPr>
            </w:pPr>
            <w:r>
              <w:rPr>
                <w:rFonts w:ascii="Times New Roman" w:hAnsi="Times New Roman" w:cs="Times New Roman"/>
                <w:b/>
                <w:lang w:val="ro-RO"/>
              </w:rPr>
              <w:t>19</w:t>
            </w:r>
            <w:r w:rsidR="00C45233">
              <w:rPr>
                <w:rFonts w:ascii="Times New Roman" w:hAnsi="Times New Roman" w:cs="Times New Roman"/>
                <w:b/>
                <w:lang w:val="ro-RO"/>
              </w:rPr>
              <w:t>.02</w:t>
            </w:r>
          </w:p>
        </w:tc>
      </w:tr>
      <w:tr w:rsidR="00C45233" w:rsidTr="00EB428F">
        <w:tc>
          <w:tcPr>
            <w:tcW w:w="534" w:type="dxa"/>
            <w:tcBorders>
              <w:top w:val="single" w:sz="4" w:space="0" w:color="000000"/>
              <w:left w:val="single" w:sz="4" w:space="0" w:color="000000"/>
              <w:bottom w:val="single" w:sz="4" w:space="0" w:color="000000"/>
              <w:right w:val="single" w:sz="4" w:space="0" w:color="000000"/>
            </w:tcBorders>
            <w:vAlign w:val="center"/>
            <w:hideMark/>
          </w:tcPr>
          <w:p w:rsidR="00C45233" w:rsidRDefault="00C45233">
            <w:pPr>
              <w:spacing w:after="0"/>
              <w:jc w:val="center"/>
              <w:rPr>
                <w:rFonts w:ascii="Times New Roman" w:hAnsi="Times New Roman" w:cs="Times New Roman"/>
                <w:b/>
                <w:lang w:val="ro-RO"/>
              </w:rPr>
            </w:pPr>
            <w:r>
              <w:rPr>
                <w:rFonts w:ascii="Times New Roman" w:hAnsi="Times New Roman" w:cs="Times New Roman"/>
                <w:b/>
                <w:lang w:val="ro-RO"/>
              </w:rPr>
              <w:t>5</w:t>
            </w:r>
          </w:p>
        </w:tc>
        <w:tc>
          <w:tcPr>
            <w:tcW w:w="6500" w:type="dxa"/>
            <w:tcBorders>
              <w:top w:val="single" w:sz="4" w:space="0" w:color="000000"/>
              <w:left w:val="single" w:sz="4" w:space="0" w:color="000000"/>
              <w:bottom w:val="single" w:sz="4" w:space="0" w:color="000000"/>
              <w:right w:val="single" w:sz="4" w:space="0" w:color="000000"/>
            </w:tcBorders>
            <w:hideMark/>
          </w:tcPr>
          <w:p w:rsidR="00C45233" w:rsidRDefault="00C45233">
            <w:pPr>
              <w:spacing w:after="0"/>
              <w:rPr>
                <w:rFonts w:ascii="Times New Roman" w:hAnsi="Times New Roman" w:cs="Times New Roman"/>
                <w:lang w:val="ro-RO"/>
              </w:rPr>
            </w:pPr>
            <w:r>
              <w:rPr>
                <w:rFonts w:ascii="Times New Roman" w:hAnsi="Times New Roman" w:cs="Times New Roman"/>
                <w:lang w:val="ro-RO"/>
              </w:rPr>
              <w:t>Limba și literatura rusă, șc. alol., cl. IX-XII</w:t>
            </w:r>
          </w:p>
        </w:tc>
        <w:tc>
          <w:tcPr>
            <w:tcW w:w="1982" w:type="dxa"/>
            <w:tcBorders>
              <w:top w:val="single" w:sz="4" w:space="0" w:color="000000"/>
              <w:left w:val="single" w:sz="4" w:space="0" w:color="000000"/>
              <w:bottom w:val="single" w:sz="4" w:space="0" w:color="000000"/>
              <w:right w:val="single" w:sz="4" w:space="0" w:color="000000"/>
            </w:tcBorders>
            <w:vAlign w:val="center"/>
            <w:hideMark/>
          </w:tcPr>
          <w:p w:rsidR="00C45233" w:rsidRDefault="00EB428F">
            <w:pPr>
              <w:spacing w:after="0"/>
              <w:rPr>
                <w:rFonts w:ascii="Times New Roman" w:hAnsi="Times New Roman" w:cs="Times New Roman"/>
                <w:b/>
                <w:lang w:val="ro-RO"/>
              </w:rPr>
            </w:pPr>
            <w:r>
              <w:rPr>
                <w:rFonts w:ascii="Times New Roman" w:hAnsi="Times New Roman" w:cs="Times New Roman"/>
                <w:b/>
                <w:lang w:val="ro-RO"/>
              </w:rPr>
              <w:t>13</w:t>
            </w:r>
            <w:r w:rsidR="00C45233">
              <w:rPr>
                <w:rFonts w:ascii="Times New Roman" w:hAnsi="Times New Roman" w:cs="Times New Roman"/>
                <w:b/>
                <w:lang w:val="ro-RO"/>
              </w:rPr>
              <w:t>.02*</w:t>
            </w:r>
          </w:p>
        </w:tc>
      </w:tr>
      <w:tr w:rsidR="00C45233" w:rsidTr="00EB428F">
        <w:tc>
          <w:tcPr>
            <w:tcW w:w="534" w:type="dxa"/>
            <w:tcBorders>
              <w:top w:val="single" w:sz="4" w:space="0" w:color="000000"/>
              <w:left w:val="single" w:sz="4" w:space="0" w:color="000000"/>
              <w:bottom w:val="single" w:sz="4" w:space="0" w:color="000000"/>
              <w:right w:val="single" w:sz="4" w:space="0" w:color="000000"/>
            </w:tcBorders>
            <w:vAlign w:val="center"/>
            <w:hideMark/>
          </w:tcPr>
          <w:p w:rsidR="00C45233" w:rsidRDefault="00C45233">
            <w:pPr>
              <w:spacing w:after="0"/>
              <w:jc w:val="center"/>
              <w:rPr>
                <w:rFonts w:ascii="Times New Roman" w:hAnsi="Times New Roman" w:cs="Times New Roman"/>
                <w:b/>
                <w:lang w:val="ro-RO"/>
              </w:rPr>
            </w:pPr>
            <w:r>
              <w:rPr>
                <w:rFonts w:ascii="Times New Roman" w:hAnsi="Times New Roman" w:cs="Times New Roman"/>
                <w:b/>
                <w:lang w:val="ro-RO"/>
              </w:rPr>
              <w:t>6</w:t>
            </w:r>
          </w:p>
        </w:tc>
        <w:tc>
          <w:tcPr>
            <w:tcW w:w="6500" w:type="dxa"/>
            <w:tcBorders>
              <w:top w:val="single" w:sz="4" w:space="0" w:color="000000"/>
              <w:left w:val="single" w:sz="4" w:space="0" w:color="000000"/>
              <w:bottom w:val="single" w:sz="4" w:space="0" w:color="000000"/>
              <w:right w:val="single" w:sz="4" w:space="0" w:color="000000"/>
            </w:tcBorders>
            <w:hideMark/>
          </w:tcPr>
          <w:p w:rsidR="00C45233" w:rsidRDefault="00C45233">
            <w:pPr>
              <w:spacing w:after="0"/>
              <w:rPr>
                <w:rFonts w:ascii="Times New Roman" w:hAnsi="Times New Roman" w:cs="Times New Roman"/>
                <w:lang w:val="ro-RO"/>
              </w:rPr>
            </w:pPr>
            <w:r>
              <w:rPr>
                <w:rFonts w:ascii="Times New Roman" w:hAnsi="Times New Roman" w:cs="Times New Roman"/>
                <w:lang w:val="ro-RO"/>
              </w:rPr>
              <w:t>Geografie,  cl. IX-XII</w:t>
            </w:r>
          </w:p>
        </w:tc>
        <w:tc>
          <w:tcPr>
            <w:tcW w:w="1982" w:type="dxa"/>
            <w:tcBorders>
              <w:top w:val="single" w:sz="4" w:space="0" w:color="000000"/>
              <w:left w:val="single" w:sz="4" w:space="0" w:color="000000"/>
              <w:bottom w:val="single" w:sz="4" w:space="0" w:color="000000"/>
              <w:right w:val="single" w:sz="4" w:space="0" w:color="000000"/>
            </w:tcBorders>
            <w:vAlign w:val="center"/>
            <w:hideMark/>
          </w:tcPr>
          <w:p w:rsidR="00C45233" w:rsidRDefault="00EB428F">
            <w:pPr>
              <w:spacing w:after="0"/>
              <w:rPr>
                <w:rFonts w:ascii="Times New Roman" w:hAnsi="Times New Roman" w:cs="Times New Roman"/>
                <w:b/>
                <w:lang w:val="ro-RO"/>
              </w:rPr>
            </w:pPr>
            <w:r>
              <w:rPr>
                <w:rFonts w:ascii="Times New Roman" w:hAnsi="Times New Roman" w:cs="Times New Roman"/>
                <w:b/>
                <w:lang w:val="ro-RO"/>
              </w:rPr>
              <w:t>19</w:t>
            </w:r>
            <w:r w:rsidR="00C45233">
              <w:rPr>
                <w:rFonts w:ascii="Times New Roman" w:hAnsi="Times New Roman" w:cs="Times New Roman"/>
                <w:b/>
                <w:lang w:val="ro-RO"/>
              </w:rPr>
              <w:t>.02*</w:t>
            </w:r>
          </w:p>
        </w:tc>
      </w:tr>
      <w:tr w:rsidR="00C45233" w:rsidTr="00EB428F">
        <w:tc>
          <w:tcPr>
            <w:tcW w:w="534" w:type="dxa"/>
            <w:tcBorders>
              <w:top w:val="single" w:sz="4" w:space="0" w:color="000000"/>
              <w:left w:val="single" w:sz="4" w:space="0" w:color="000000"/>
              <w:bottom w:val="single" w:sz="4" w:space="0" w:color="000000"/>
              <w:right w:val="single" w:sz="4" w:space="0" w:color="000000"/>
            </w:tcBorders>
            <w:vAlign w:val="center"/>
            <w:hideMark/>
          </w:tcPr>
          <w:p w:rsidR="00C45233" w:rsidRDefault="00C45233">
            <w:pPr>
              <w:spacing w:after="0"/>
              <w:jc w:val="center"/>
              <w:rPr>
                <w:rFonts w:ascii="Times New Roman" w:hAnsi="Times New Roman" w:cs="Times New Roman"/>
                <w:b/>
                <w:lang w:val="ro-RO"/>
              </w:rPr>
            </w:pPr>
            <w:r>
              <w:rPr>
                <w:rFonts w:ascii="Times New Roman" w:hAnsi="Times New Roman" w:cs="Times New Roman"/>
                <w:b/>
                <w:lang w:val="ro-RO"/>
              </w:rPr>
              <w:t>7</w:t>
            </w:r>
          </w:p>
        </w:tc>
        <w:tc>
          <w:tcPr>
            <w:tcW w:w="6500" w:type="dxa"/>
            <w:tcBorders>
              <w:top w:val="single" w:sz="4" w:space="0" w:color="000000"/>
              <w:left w:val="single" w:sz="4" w:space="0" w:color="000000"/>
              <w:bottom w:val="single" w:sz="4" w:space="0" w:color="000000"/>
              <w:right w:val="single" w:sz="4" w:space="0" w:color="000000"/>
            </w:tcBorders>
            <w:hideMark/>
          </w:tcPr>
          <w:p w:rsidR="00C45233" w:rsidRDefault="00C45233">
            <w:pPr>
              <w:spacing w:after="0"/>
              <w:rPr>
                <w:rFonts w:ascii="Times New Roman" w:hAnsi="Times New Roman" w:cs="Times New Roman"/>
                <w:lang w:val="ro-RO"/>
              </w:rPr>
            </w:pPr>
            <w:r>
              <w:rPr>
                <w:rFonts w:ascii="Times New Roman" w:hAnsi="Times New Roman" w:cs="Times New Roman"/>
                <w:lang w:val="ro-RO"/>
              </w:rPr>
              <w:t>Matematica, cl. VII-XII</w:t>
            </w:r>
          </w:p>
        </w:tc>
        <w:tc>
          <w:tcPr>
            <w:tcW w:w="1982" w:type="dxa"/>
            <w:tcBorders>
              <w:top w:val="single" w:sz="4" w:space="0" w:color="000000"/>
              <w:left w:val="single" w:sz="4" w:space="0" w:color="000000"/>
              <w:bottom w:val="single" w:sz="4" w:space="0" w:color="000000"/>
              <w:right w:val="single" w:sz="4" w:space="0" w:color="000000"/>
            </w:tcBorders>
            <w:vAlign w:val="center"/>
            <w:hideMark/>
          </w:tcPr>
          <w:p w:rsidR="00C45233" w:rsidRDefault="00EB428F">
            <w:pPr>
              <w:spacing w:after="0"/>
              <w:rPr>
                <w:rFonts w:ascii="Times New Roman" w:hAnsi="Times New Roman" w:cs="Times New Roman"/>
                <w:b/>
                <w:lang w:val="ro-RO"/>
              </w:rPr>
            </w:pPr>
            <w:r>
              <w:rPr>
                <w:rFonts w:ascii="Times New Roman" w:hAnsi="Times New Roman" w:cs="Times New Roman"/>
                <w:b/>
                <w:lang w:val="ro-RO"/>
              </w:rPr>
              <w:t>05</w:t>
            </w:r>
            <w:r w:rsidR="00C45233">
              <w:rPr>
                <w:rFonts w:ascii="Times New Roman" w:hAnsi="Times New Roman" w:cs="Times New Roman"/>
                <w:b/>
                <w:lang w:val="ro-RO"/>
              </w:rPr>
              <w:t>.02*</w:t>
            </w:r>
          </w:p>
        </w:tc>
      </w:tr>
      <w:tr w:rsidR="00C45233" w:rsidTr="00EB428F">
        <w:tc>
          <w:tcPr>
            <w:tcW w:w="534" w:type="dxa"/>
            <w:tcBorders>
              <w:top w:val="single" w:sz="4" w:space="0" w:color="000000"/>
              <w:left w:val="single" w:sz="4" w:space="0" w:color="000000"/>
              <w:bottom w:val="single" w:sz="4" w:space="0" w:color="000000"/>
              <w:right w:val="single" w:sz="4" w:space="0" w:color="000000"/>
            </w:tcBorders>
            <w:vAlign w:val="center"/>
            <w:hideMark/>
          </w:tcPr>
          <w:p w:rsidR="00C45233" w:rsidRDefault="00C45233">
            <w:pPr>
              <w:spacing w:after="0"/>
              <w:jc w:val="center"/>
              <w:rPr>
                <w:rFonts w:ascii="Times New Roman" w:hAnsi="Times New Roman" w:cs="Times New Roman"/>
                <w:b/>
                <w:lang w:val="ro-RO"/>
              </w:rPr>
            </w:pPr>
            <w:r>
              <w:rPr>
                <w:rFonts w:ascii="Times New Roman" w:hAnsi="Times New Roman" w:cs="Times New Roman"/>
                <w:b/>
                <w:lang w:val="ro-RO"/>
              </w:rPr>
              <w:t>8</w:t>
            </w:r>
          </w:p>
        </w:tc>
        <w:tc>
          <w:tcPr>
            <w:tcW w:w="6500" w:type="dxa"/>
            <w:tcBorders>
              <w:top w:val="single" w:sz="4" w:space="0" w:color="000000"/>
              <w:left w:val="single" w:sz="4" w:space="0" w:color="000000"/>
              <w:bottom w:val="single" w:sz="4" w:space="0" w:color="000000"/>
              <w:right w:val="single" w:sz="4" w:space="0" w:color="000000"/>
            </w:tcBorders>
            <w:hideMark/>
          </w:tcPr>
          <w:p w:rsidR="00C45233" w:rsidRDefault="00C45233">
            <w:pPr>
              <w:spacing w:after="0"/>
              <w:rPr>
                <w:rFonts w:ascii="Times New Roman" w:hAnsi="Times New Roman" w:cs="Times New Roman"/>
                <w:lang w:val="ro-RO"/>
              </w:rPr>
            </w:pPr>
            <w:r>
              <w:rPr>
                <w:rFonts w:ascii="Times New Roman" w:hAnsi="Times New Roman" w:cs="Times New Roman"/>
                <w:lang w:val="ro-RO"/>
              </w:rPr>
              <w:t xml:space="preserve">Informatica, cl. VIII-XII </w:t>
            </w:r>
          </w:p>
        </w:tc>
        <w:tc>
          <w:tcPr>
            <w:tcW w:w="1982" w:type="dxa"/>
            <w:tcBorders>
              <w:top w:val="single" w:sz="4" w:space="0" w:color="000000"/>
              <w:left w:val="single" w:sz="4" w:space="0" w:color="000000"/>
              <w:bottom w:val="single" w:sz="4" w:space="0" w:color="000000"/>
              <w:right w:val="single" w:sz="4" w:space="0" w:color="000000"/>
            </w:tcBorders>
            <w:vAlign w:val="center"/>
            <w:hideMark/>
          </w:tcPr>
          <w:p w:rsidR="00C45233" w:rsidRDefault="00DD27B4">
            <w:pPr>
              <w:spacing w:after="0"/>
              <w:rPr>
                <w:rFonts w:ascii="Times New Roman" w:hAnsi="Times New Roman" w:cs="Times New Roman"/>
                <w:b/>
                <w:lang w:val="ro-RO"/>
              </w:rPr>
            </w:pPr>
            <w:r>
              <w:rPr>
                <w:rFonts w:ascii="Times New Roman" w:hAnsi="Times New Roman" w:cs="Times New Roman"/>
                <w:b/>
                <w:lang w:val="ro-RO"/>
              </w:rPr>
              <w:t>13.02*</w:t>
            </w:r>
          </w:p>
        </w:tc>
      </w:tr>
      <w:tr w:rsidR="00C45233" w:rsidTr="00EB428F">
        <w:tc>
          <w:tcPr>
            <w:tcW w:w="534" w:type="dxa"/>
            <w:tcBorders>
              <w:top w:val="single" w:sz="4" w:space="0" w:color="000000"/>
              <w:left w:val="single" w:sz="4" w:space="0" w:color="000000"/>
              <w:bottom w:val="single" w:sz="4" w:space="0" w:color="000000"/>
              <w:right w:val="single" w:sz="4" w:space="0" w:color="000000"/>
            </w:tcBorders>
            <w:vAlign w:val="center"/>
            <w:hideMark/>
          </w:tcPr>
          <w:p w:rsidR="00C45233" w:rsidRDefault="00C45233">
            <w:pPr>
              <w:spacing w:after="0"/>
              <w:jc w:val="center"/>
              <w:rPr>
                <w:rFonts w:ascii="Times New Roman" w:hAnsi="Times New Roman" w:cs="Times New Roman"/>
                <w:b/>
                <w:lang w:val="ro-RO"/>
              </w:rPr>
            </w:pPr>
            <w:r>
              <w:rPr>
                <w:rFonts w:ascii="Times New Roman" w:hAnsi="Times New Roman" w:cs="Times New Roman"/>
                <w:b/>
                <w:lang w:val="ro-RO"/>
              </w:rPr>
              <w:t>9</w:t>
            </w:r>
          </w:p>
        </w:tc>
        <w:tc>
          <w:tcPr>
            <w:tcW w:w="6500" w:type="dxa"/>
            <w:tcBorders>
              <w:top w:val="single" w:sz="4" w:space="0" w:color="000000"/>
              <w:left w:val="single" w:sz="4" w:space="0" w:color="000000"/>
              <w:bottom w:val="single" w:sz="4" w:space="0" w:color="000000"/>
              <w:right w:val="single" w:sz="4" w:space="0" w:color="000000"/>
            </w:tcBorders>
            <w:hideMark/>
          </w:tcPr>
          <w:p w:rsidR="00C45233" w:rsidRDefault="00C45233">
            <w:pPr>
              <w:spacing w:after="0"/>
              <w:rPr>
                <w:rFonts w:ascii="Times New Roman" w:hAnsi="Times New Roman" w:cs="Times New Roman"/>
                <w:lang w:val="ro-RO"/>
              </w:rPr>
            </w:pPr>
            <w:r>
              <w:rPr>
                <w:rFonts w:ascii="Times New Roman" w:hAnsi="Times New Roman" w:cs="Times New Roman"/>
                <w:lang w:val="ro-RO"/>
              </w:rPr>
              <w:t>Chimia,  cl. IX-XII</w:t>
            </w:r>
          </w:p>
        </w:tc>
        <w:tc>
          <w:tcPr>
            <w:tcW w:w="1982" w:type="dxa"/>
            <w:tcBorders>
              <w:top w:val="single" w:sz="4" w:space="0" w:color="000000"/>
              <w:left w:val="single" w:sz="4" w:space="0" w:color="000000"/>
              <w:bottom w:val="single" w:sz="4" w:space="0" w:color="000000"/>
              <w:right w:val="single" w:sz="4" w:space="0" w:color="000000"/>
            </w:tcBorders>
            <w:vAlign w:val="center"/>
            <w:hideMark/>
          </w:tcPr>
          <w:p w:rsidR="00C45233" w:rsidRDefault="00EB428F">
            <w:pPr>
              <w:spacing w:after="0"/>
              <w:rPr>
                <w:rFonts w:ascii="Times New Roman" w:hAnsi="Times New Roman" w:cs="Times New Roman"/>
                <w:b/>
                <w:lang w:val="ro-RO"/>
              </w:rPr>
            </w:pPr>
            <w:r>
              <w:rPr>
                <w:rFonts w:ascii="Times New Roman" w:hAnsi="Times New Roman" w:cs="Times New Roman"/>
                <w:b/>
                <w:lang w:val="ro-RO"/>
              </w:rPr>
              <w:t>12</w:t>
            </w:r>
            <w:r w:rsidR="00C45233">
              <w:rPr>
                <w:rFonts w:ascii="Times New Roman" w:hAnsi="Times New Roman" w:cs="Times New Roman"/>
                <w:b/>
                <w:lang w:val="ro-RO"/>
              </w:rPr>
              <w:t>.02*</w:t>
            </w:r>
          </w:p>
        </w:tc>
      </w:tr>
      <w:tr w:rsidR="00C45233" w:rsidTr="00EB428F">
        <w:tc>
          <w:tcPr>
            <w:tcW w:w="534" w:type="dxa"/>
            <w:tcBorders>
              <w:top w:val="single" w:sz="4" w:space="0" w:color="000000"/>
              <w:left w:val="single" w:sz="4" w:space="0" w:color="000000"/>
              <w:bottom w:val="single" w:sz="4" w:space="0" w:color="000000"/>
              <w:right w:val="single" w:sz="4" w:space="0" w:color="000000"/>
            </w:tcBorders>
            <w:vAlign w:val="center"/>
            <w:hideMark/>
          </w:tcPr>
          <w:p w:rsidR="00C45233" w:rsidRDefault="00C45233">
            <w:pPr>
              <w:spacing w:after="0"/>
              <w:jc w:val="center"/>
              <w:rPr>
                <w:rFonts w:ascii="Times New Roman" w:hAnsi="Times New Roman" w:cs="Times New Roman"/>
                <w:b/>
                <w:lang w:val="ro-RO"/>
              </w:rPr>
            </w:pPr>
            <w:r>
              <w:rPr>
                <w:rFonts w:ascii="Times New Roman" w:hAnsi="Times New Roman" w:cs="Times New Roman"/>
                <w:b/>
                <w:lang w:val="ro-RO"/>
              </w:rPr>
              <w:t>10</w:t>
            </w:r>
          </w:p>
        </w:tc>
        <w:tc>
          <w:tcPr>
            <w:tcW w:w="6500" w:type="dxa"/>
            <w:tcBorders>
              <w:top w:val="single" w:sz="4" w:space="0" w:color="000000"/>
              <w:left w:val="single" w:sz="4" w:space="0" w:color="000000"/>
              <w:bottom w:val="single" w:sz="4" w:space="0" w:color="000000"/>
              <w:right w:val="single" w:sz="4" w:space="0" w:color="000000"/>
            </w:tcBorders>
            <w:hideMark/>
          </w:tcPr>
          <w:p w:rsidR="00C45233" w:rsidRDefault="00C45233">
            <w:pPr>
              <w:spacing w:after="0"/>
              <w:rPr>
                <w:rFonts w:ascii="Times New Roman" w:hAnsi="Times New Roman" w:cs="Times New Roman"/>
                <w:lang w:val="ro-RO"/>
              </w:rPr>
            </w:pPr>
            <w:r>
              <w:rPr>
                <w:rFonts w:ascii="Times New Roman" w:hAnsi="Times New Roman" w:cs="Times New Roman"/>
                <w:lang w:val="ro-RO"/>
              </w:rPr>
              <w:t>Matematica, cl. IV</w:t>
            </w:r>
          </w:p>
        </w:tc>
        <w:tc>
          <w:tcPr>
            <w:tcW w:w="1982" w:type="dxa"/>
            <w:tcBorders>
              <w:top w:val="single" w:sz="4" w:space="0" w:color="000000"/>
              <w:left w:val="single" w:sz="4" w:space="0" w:color="000000"/>
              <w:bottom w:val="single" w:sz="4" w:space="0" w:color="000000"/>
              <w:right w:val="single" w:sz="4" w:space="0" w:color="000000"/>
            </w:tcBorders>
            <w:vAlign w:val="center"/>
            <w:hideMark/>
          </w:tcPr>
          <w:p w:rsidR="00C45233" w:rsidRDefault="001E13EB">
            <w:pPr>
              <w:spacing w:after="0"/>
              <w:rPr>
                <w:rFonts w:ascii="Times New Roman" w:hAnsi="Times New Roman" w:cs="Times New Roman"/>
                <w:b/>
                <w:lang w:val="ro-RO"/>
              </w:rPr>
            </w:pPr>
            <w:r>
              <w:rPr>
                <w:rFonts w:ascii="Times New Roman" w:hAnsi="Times New Roman" w:cs="Times New Roman"/>
                <w:b/>
                <w:lang w:val="ro-RO"/>
              </w:rPr>
              <w:t>13.02</w:t>
            </w:r>
          </w:p>
        </w:tc>
      </w:tr>
      <w:tr w:rsidR="00C45233" w:rsidTr="00EB428F">
        <w:tc>
          <w:tcPr>
            <w:tcW w:w="534" w:type="dxa"/>
            <w:tcBorders>
              <w:top w:val="single" w:sz="4" w:space="0" w:color="000000"/>
              <w:left w:val="single" w:sz="4" w:space="0" w:color="000000"/>
              <w:bottom w:val="single" w:sz="4" w:space="0" w:color="000000"/>
              <w:right w:val="single" w:sz="4" w:space="0" w:color="000000"/>
            </w:tcBorders>
            <w:vAlign w:val="center"/>
            <w:hideMark/>
          </w:tcPr>
          <w:p w:rsidR="00C45233" w:rsidRDefault="00C45233">
            <w:pPr>
              <w:spacing w:after="0"/>
              <w:jc w:val="center"/>
              <w:rPr>
                <w:rFonts w:ascii="Times New Roman" w:hAnsi="Times New Roman" w:cs="Times New Roman"/>
                <w:b/>
                <w:lang w:val="ro-RO"/>
              </w:rPr>
            </w:pPr>
            <w:r>
              <w:rPr>
                <w:rFonts w:ascii="Times New Roman" w:hAnsi="Times New Roman" w:cs="Times New Roman"/>
                <w:b/>
                <w:lang w:val="ro-RO"/>
              </w:rPr>
              <w:t>11</w:t>
            </w:r>
          </w:p>
        </w:tc>
        <w:tc>
          <w:tcPr>
            <w:tcW w:w="6500" w:type="dxa"/>
            <w:tcBorders>
              <w:top w:val="single" w:sz="4" w:space="0" w:color="000000"/>
              <w:left w:val="single" w:sz="4" w:space="0" w:color="000000"/>
              <w:bottom w:val="single" w:sz="4" w:space="0" w:color="000000"/>
              <w:right w:val="single" w:sz="4" w:space="0" w:color="000000"/>
            </w:tcBorders>
            <w:hideMark/>
          </w:tcPr>
          <w:p w:rsidR="00C45233" w:rsidRDefault="00C45233">
            <w:pPr>
              <w:spacing w:after="0"/>
              <w:rPr>
                <w:rFonts w:ascii="Times New Roman" w:hAnsi="Times New Roman" w:cs="Times New Roman"/>
                <w:lang w:val="ro-RO"/>
              </w:rPr>
            </w:pPr>
            <w:r>
              <w:rPr>
                <w:rFonts w:ascii="Times New Roman" w:hAnsi="Times New Roman" w:cs="Times New Roman"/>
                <w:lang w:val="ro-RO"/>
              </w:rPr>
              <w:t>Fizica, cl. IX-XII</w:t>
            </w:r>
          </w:p>
        </w:tc>
        <w:tc>
          <w:tcPr>
            <w:tcW w:w="1982" w:type="dxa"/>
            <w:tcBorders>
              <w:top w:val="single" w:sz="4" w:space="0" w:color="000000"/>
              <w:left w:val="single" w:sz="4" w:space="0" w:color="000000"/>
              <w:bottom w:val="single" w:sz="4" w:space="0" w:color="000000"/>
              <w:right w:val="single" w:sz="4" w:space="0" w:color="000000"/>
            </w:tcBorders>
            <w:vAlign w:val="center"/>
            <w:hideMark/>
          </w:tcPr>
          <w:p w:rsidR="00C45233" w:rsidRDefault="007F40A7">
            <w:pPr>
              <w:spacing w:after="0"/>
              <w:rPr>
                <w:rFonts w:ascii="Times New Roman" w:hAnsi="Times New Roman" w:cs="Times New Roman"/>
                <w:b/>
                <w:lang w:val="ro-RO"/>
              </w:rPr>
            </w:pPr>
            <w:r>
              <w:rPr>
                <w:rFonts w:ascii="Times New Roman" w:hAnsi="Times New Roman" w:cs="Times New Roman"/>
                <w:b/>
                <w:lang w:val="ro-RO"/>
              </w:rPr>
              <w:t>12</w:t>
            </w:r>
            <w:r w:rsidR="00C45233">
              <w:rPr>
                <w:rFonts w:ascii="Times New Roman" w:hAnsi="Times New Roman" w:cs="Times New Roman"/>
                <w:b/>
                <w:lang w:val="ro-RO"/>
              </w:rPr>
              <w:t>.02</w:t>
            </w:r>
          </w:p>
        </w:tc>
      </w:tr>
      <w:tr w:rsidR="00C45233" w:rsidTr="00EB428F">
        <w:tc>
          <w:tcPr>
            <w:tcW w:w="534" w:type="dxa"/>
            <w:tcBorders>
              <w:top w:val="single" w:sz="4" w:space="0" w:color="000000"/>
              <w:left w:val="single" w:sz="4" w:space="0" w:color="000000"/>
              <w:bottom w:val="single" w:sz="4" w:space="0" w:color="000000"/>
              <w:right w:val="single" w:sz="4" w:space="0" w:color="000000"/>
            </w:tcBorders>
            <w:vAlign w:val="center"/>
            <w:hideMark/>
          </w:tcPr>
          <w:p w:rsidR="00C45233" w:rsidRDefault="00C45233">
            <w:pPr>
              <w:spacing w:after="0"/>
              <w:jc w:val="center"/>
              <w:rPr>
                <w:rFonts w:ascii="Times New Roman" w:hAnsi="Times New Roman" w:cs="Times New Roman"/>
                <w:b/>
                <w:lang w:val="ro-RO"/>
              </w:rPr>
            </w:pPr>
            <w:r>
              <w:rPr>
                <w:rFonts w:ascii="Times New Roman" w:hAnsi="Times New Roman" w:cs="Times New Roman"/>
                <w:b/>
                <w:lang w:val="ro-RO"/>
              </w:rPr>
              <w:t>12</w:t>
            </w:r>
          </w:p>
        </w:tc>
        <w:tc>
          <w:tcPr>
            <w:tcW w:w="6500" w:type="dxa"/>
            <w:tcBorders>
              <w:top w:val="single" w:sz="4" w:space="0" w:color="000000"/>
              <w:left w:val="single" w:sz="4" w:space="0" w:color="000000"/>
              <w:bottom w:val="single" w:sz="4" w:space="0" w:color="000000"/>
              <w:right w:val="single" w:sz="4" w:space="0" w:color="000000"/>
            </w:tcBorders>
            <w:hideMark/>
          </w:tcPr>
          <w:p w:rsidR="00C45233" w:rsidRDefault="00C45233">
            <w:pPr>
              <w:spacing w:after="0"/>
              <w:rPr>
                <w:rFonts w:ascii="Times New Roman" w:hAnsi="Times New Roman" w:cs="Times New Roman"/>
                <w:lang w:val="ro-RO"/>
              </w:rPr>
            </w:pPr>
            <w:r>
              <w:rPr>
                <w:rFonts w:ascii="Times New Roman" w:hAnsi="Times New Roman" w:cs="Times New Roman"/>
                <w:lang w:val="ro-RO"/>
              </w:rPr>
              <w:t>Biologie, cl. IX-XII</w:t>
            </w:r>
          </w:p>
        </w:tc>
        <w:tc>
          <w:tcPr>
            <w:tcW w:w="1982" w:type="dxa"/>
            <w:tcBorders>
              <w:top w:val="single" w:sz="4" w:space="0" w:color="000000"/>
              <w:left w:val="single" w:sz="4" w:space="0" w:color="000000"/>
              <w:bottom w:val="single" w:sz="4" w:space="0" w:color="000000"/>
              <w:right w:val="single" w:sz="4" w:space="0" w:color="000000"/>
            </w:tcBorders>
            <w:vAlign w:val="center"/>
            <w:hideMark/>
          </w:tcPr>
          <w:p w:rsidR="00C45233" w:rsidRDefault="00DD27B4">
            <w:pPr>
              <w:spacing w:after="0"/>
              <w:rPr>
                <w:rFonts w:ascii="Times New Roman" w:hAnsi="Times New Roman" w:cs="Times New Roman"/>
                <w:b/>
                <w:lang w:val="ro-RO"/>
              </w:rPr>
            </w:pPr>
            <w:r>
              <w:rPr>
                <w:rFonts w:ascii="Times New Roman" w:hAnsi="Times New Roman" w:cs="Times New Roman"/>
                <w:b/>
                <w:lang w:val="ro-RO"/>
              </w:rPr>
              <w:t>06</w:t>
            </w:r>
            <w:r w:rsidR="00C45233">
              <w:rPr>
                <w:rFonts w:ascii="Times New Roman" w:hAnsi="Times New Roman" w:cs="Times New Roman"/>
                <w:b/>
                <w:lang w:val="ro-RO"/>
              </w:rPr>
              <w:t>.02*</w:t>
            </w:r>
          </w:p>
        </w:tc>
      </w:tr>
      <w:tr w:rsidR="00C45233" w:rsidTr="00EB428F">
        <w:tc>
          <w:tcPr>
            <w:tcW w:w="534" w:type="dxa"/>
            <w:tcBorders>
              <w:top w:val="single" w:sz="4" w:space="0" w:color="000000"/>
              <w:left w:val="single" w:sz="4" w:space="0" w:color="000000"/>
              <w:bottom w:val="single" w:sz="4" w:space="0" w:color="000000"/>
              <w:right w:val="single" w:sz="4" w:space="0" w:color="000000"/>
            </w:tcBorders>
            <w:vAlign w:val="center"/>
            <w:hideMark/>
          </w:tcPr>
          <w:p w:rsidR="00C45233" w:rsidRDefault="00C45233">
            <w:pPr>
              <w:spacing w:after="0"/>
              <w:jc w:val="center"/>
              <w:rPr>
                <w:rFonts w:ascii="Times New Roman" w:hAnsi="Times New Roman" w:cs="Times New Roman"/>
                <w:b/>
                <w:lang w:val="ro-RO"/>
              </w:rPr>
            </w:pPr>
            <w:r>
              <w:rPr>
                <w:rFonts w:ascii="Times New Roman" w:hAnsi="Times New Roman" w:cs="Times New Roman"/>
                <w:b/>
                <w:lang w:val="ro-RO"/>
              </w:rPr>
              <w:t>13</w:t>
            </w:r>
          </w:p>
        </w:tc>
        <w:tc>
          <w:tcPr>
            <w:tcW w:w="6500" w:type="dxa"/>
            <w:tcBorders>
              <w:top w:val="single" w:sz="4" w:space="0" w:color="000000"/>
              <w:left w:val="single" w:sz="4" w:space="0" w:color="000000"/>
              <w:bottom w:val="single" w:sz="4" w:space="0" w:color="000000"/>
              <w:right w:val="single" w:sz="4" w:space="0" w:color="000000"/>
            </w:tcBorders>
            <w:hideMark/>
          </w:tcPr>
          <w:p w:rsidR="00C45233" w:rsidRDefault="00C45233">
            <w:pPr>
              <w:spacing w:after="0"/>
              <w:rPr>
                <w:rFonts w:ascii="Times New Roman" w:hAnsi="Times New Roman" w:cs="Times New Roman"/>
                <w:lang w:val="ro-RO"/>
              </w:rPr>
            </w:pPr>
            <w:r>
              <w:rPr>
                <w:rFonts w:ascii="Times New Roman" w:hAnsi="Times New Roman" w:cs="Times New Roman"/>
                <w:lang w:val="ro-RO"/>
              </w:rPr>
              <w:t>Limba franceză, cl. IX-XII/limba franceză, clase bilingve, cl. IX-XII</w:t>
            </w:r>
          </w:p>
        </w:tc>
        <w:tc>
          <w:tcPr>
            <w:tcW w:w="1982" w:type="dxa"/>
            <w:tcBorders>
              <w:top w:val="single" w:sz="4" w:space="0" w:color="000000"/>
              <w:left w:val="single" w:sz="4" w:space="0" w:color="000000"/>
              <w:bottom w:val="single" w:sz="4" w:space="0" w:color="000000"/>
              <w:right w:val="single" w:sz="4" w:space="0" w:color="000000"/>
            </w:tcBorders>
            <w:vAlign w:val="center"/>
            <w:hideMark/>
          </w:tcPr>
          <w:p w:rsidR="00C45233" w:rsidRDefault="007F40A7">
            <w:pPr>
              <w:spacing w:after="0"/>
              <w:rPr>
                <w:rFonts w:ascii="Times New Roman" w:hAnsi="Times New Roman" w:cs="Times New Roman"/>
                <w:b/>
                <w:lang w:val="ro-RO"/>
              </w:rPr>
            </w:pPr>
            <w:r>
              <w:rPr>
                <w:rFonts w:ascii="Times New Roman" w:hAnsi="Times New Roman" w:cs="Times New Roman"/>
                <w:b/>
                <w:lang w:val="ro-RO"/>
              </w:rPr>
              <w:t>13</w:t>
            </w:r>
            <w:r w:rsidR="00C45233">
              <w:rPr>
                <w:rFonts w:ascii="Times New Roman" w:hAnsi="Times New Roman" w:cs="Times New Roman"/>
                <w:b/>
                <w:lang w:val="ro-RO"/>
              </w:rPr>
              <w:t>.02</w:t>
            </w:r>
          </w:p>
        </w:tc>
      </w:tr>
      <w:tr w:rsidR="00C45233" w:rsidTr="00EB428F">
        <w:tc>
          <w:tcPr>
            <w:tcW w:w="534" w:type="dxa"/>
            <w:tcBorders>
              <w:top w:val="single" w:sz="4" w:space="0" w:color="000000"/>
              <w:left w:val="single" w:sz="4" w:space="0" w:color="000000"/>
              <w:bottom w:val="single" w:sz="4" w:space="0" w:color="000000"/>
              <w:right w:val="single" w:sz="4" w:space="0" w:color="000000"/>
            </w:tcBorders>
            <w:vAlign w:val="center"/>
            <w:hideMark/>
          </w:tcPr>
          <w:p w:rsidR="00C45233" w:rsidRDefault="00C45233">
            <w:pPr>
              <w:spacing w:after="0"/>
              <w:jc w:val="center"/>
              <w:rPr>
                <w:rFonts w:ascii="Times New Roman" w:hAnsi="Times New Roman" w:cs="Times New Roman"/>
                <w:b/>
                <w:lang w:val="ro-RO"/>
              </w:rPr>
            </w:pPr>
            <w:r>
              <w:rPr>
                <w:rFonts w:ascii="Times New Roman" w:hAnsi="Times New Roman" w:cs="Times New Roman"/>
                <w:b/>
                <w:lang w:val="ro-RO"/>
              </w:rPr>
              <w:t>14</w:t>
            </w:r>
          </w:p>
        </w:tc>
        <w:tc>
          <w:tcPr>
            <w:tcW w:w="6500" w:type="dxa"/>
            <w:tcBorders>
              <w:top w:val="single" w:sz="4" w:space="0" w:color="000000"/>
              <w:left w:val="single" w:sz="4" w:space="0" w:color="000000"/>
              <w:bottom w:val="single" w:sz="4" w:space="0" w:color="000000"/>
              <w:right w:val="single" w:sz="4" w:space="0" w:color="000000"/>
            </w:tcBorders>
            <w:hideMark/>
          </w:tcPr>
          <w:p w:rsidR="00C45233" w:rsidRDefault="00C45233">
            <w:pPr>
              <w:spacing w:after="0"/>
              <w:rPr>
                <w:rFonts w:ascii="Times New Roman" w:hAnsi="Times New Roman" w:cs="Times New Roman"/>
                <w:lang w:val="ro-RO"/>
              </w:rPr>
            </w:pPr>
            <w:r>
              <w:rPr>
                <w:rFonts w:ascii="Times New Roman" w:hAnsi="Times New Roman" w:cs="Times New Roman"/>
                <w:lang w:val="ro-RO"/>
              </w:rPr>
              <w:t>Limba engleză, cl. IX-XII</w:t>
            </w:r>
          </w:p>
        </w:tc>
        <w:tc>
          <w:tcPr>
            <w:tcW w:w="1982" w:type="dxa"/>
            <w:tcBorders>
              <w:top w:val="single" w:sz="4" w:space="0" w:color="000000"/>
              <w:left w:val="single" w:sz="4" w:space="0" w:color="000000"/>
              <w:bottom w:val="single" w:sz="4" w:space="0" w:color="000000"/>
              <w:right w:val="single" w:sz="4" w:space="0" w:color="000000"/>
            </w:tcBorders>
            <w:vAlign w:val="center"/>
            <w:hideMark/>
          </w:tcPr>
          <w:p w:rsidR="00C45233" w:rsidRDefault="007F40A7">
            <w:pPr>
              <w:spacing w:after="0"/>
              <w:rPr>
                <w:rFonts w:ascii="Times New Roman" w:hAnsi="Times New Roman" w:cs="Times New Roman"/>
                <w:b/>
                <w:lang w:val="ro-RO"/>
              </w:rPr>
            </w:pPr>
            <w:r>
              <w:rPr>
                <w:rFonts w:ascii="Times New Roman" w:hAnsi="Times New Roman" w:cs="Times New Roman"/>
                <w:b/>
                <w:lang w:val="ro-RO"/>
              </w:rPr>
              <w:t>13</w:t>
            </w:r>
            <w:r w:rsidR="00C45233">
              <w:rPr>
                <w:rFonts w:ascii="Times New Roman" w:hAnsi="Times New Roman" w:cs="Times New Roman"/>
                <w:b/>
                <w:lang w:val="ro-RO"/>
              </w:rPr>
              <w:t>.02</w:t>
            </w:r>
          </w:p>
        </w:tc>
      </w:tr>
      <w:tr w:rsidR="00C45233" w:rsidTr="00EB428F">
        <w:tc>
          <w:tcPr>
            <w:tcW w:w="534" w:type="dxa"/>
            <w:tcBorders>
              <w:top w:val="single" w:sz="4" w:space="0" w:color="000000"/>
              <w:left w:val="single" w:sz="4" w:space="0" w:color="000000"/>
              <w:bottom w:val="single" w:sz="4" w:space="0" w:color="000000"/>
              <w:right w:val="single" w:sz="4" w:space="0" w:color="000000"/>
            </w:tcBorders>
            <w:vAlign w:val="center"/>
            <w:hideMark/>
          </w:tcPr>
          <w:p w:rsidR="00C45233" w:rsidRDefault="00C45233">
            <w:pPr>
              <w:spacing w:after="0"/>
              <w:jc w:val="center"/>
              <w:rPr>
                <w:rFonts w:ascii="Times New Roman" w:hAnsi="Times New Roman" w:cs="Times New Roman"/>
                <w:b/>
                <w:lang w:val="ro-RO"/>
              </w:rPr>
            </w:pPr>
            <w:r>
              <w:rPr>
                <w:rFonts w:ascii="Times New Roman" w:hAnsi="Times New Roman" w:cs="Times New Roman"/>
                <w:b/>
                <w:lang w:val="ro-RO"/>
              </w:rPr>
              <w:t>15</w:t>
            </w:r>
          </w:p>
        </w:tc>
        <w:tc>
          <w:tcPr>
            <w:tcW w:w="6500" w:type="dxa"/>
            <w:tcBorders>
              <w:top w:val="single" w:sz="4" w:space="0" w:color="000000"/>
              <w:left w:val="single" w:sz="4" w:space="0" w:color="000000"/>
              <w:bottom w:val="single" w:sz="4" w:space="0" w:color="000000"/>
              <w:right w:val="single" w:sz="4" w:space="0" w:color="000000"/>
            </w:tcBorders>
            <w:hideMark/>
          </w:tcPr>
          <w:p w:rsidR="00C45233" w:rsidRDefault="00C45233">
            <w:pPr>
              <w:spacing w:after="0"/>
              <w:rPr>
                <w:rFonts w:ascii="Times New Roman" w:hAnsi="Times New Roman" w:cs="Times New Roman"/>
                <w:lang w:val="ro-RO"/>
              </w:rPr>
            </w:pPr>
            <w:r>
              <w:rPr>
                <w:rFonts w:ascii="Times New Roman" w:hAnsi="Times New Roman" w:cs="Times New Roman"/>
                <w:lang w:val="ro-RO"/>
              </w:rPr>
              <w:t>Istoria românilor și universală, cl. IX-XII</w:t>
            </w:r>
          </w:p>
        </w:tc>
        <w:tc>
          <w:tcPr>
            <w:tcW w:w="1982" w:type="dxa"/>
            <w:tcBorders>
              <w:top w:val="single" w:sz="4" w:space="0" w:color="000000"/>
              <w:left w:val="single" w:sz="4" w:space="0" w:color="000000"/>
              <w:bottom w:val="single" w:sz="4" w:space="0" w:color="000000"/>
              <w:right w:val="single" w:sz="4" w:space="0" w:color="000000"/>
            </w:tcBorders>
            <w:vAlign w:val="center"/>
            <w:hideMark/>
          </w:tcPr>
          <w:p w:rsidR="00C45233" w:rsidRDefault="00DD27B4" w:rsidP="00EB428F">
            <w:pPr>
              <w:spacing w:after="0"/>
              <w:rPr>
                <w:rFonts w:ascii="Times New Roman" w:hAnsi="Times New Roman" w:cs="Times New Roman"/>
                <w:b/>
                <w:lang w:val="ro-RO"/>
              </w:rPr>
            </w:pPr>
            <w:r>
              <w:rPr>
                <w:rFonts w:ascii="Times New Roman" w:hAnsi="Times New Roman" w:cs="Times New Roman"/>
                <w:b/>
                <w:lang w:val="ro-RO"/>
              </w:rPr>
              <w:t>12</w:t>
            </w:r>
            <w:r w:rsidR="001E13EB">
              <w:rPr>
                <w:rFonts w:ascii="Times New Roman" w:hAnsi="Times New Roman" w:cs="Times New Roman"/>
                <w:b/>
                <w:lang w:val="ro-RO"/>
              </w:rPr>
              <w:t>.</w:t>
            </w:r>
            <w:r w:rsidR="00C45233">
              <w:rPr>
                <w:rFonts w:ascii="Times New Roman" w:hAnsi="Times New Roman" w:cs="Times New Roman"/>
                <w:b/>
                <w:lang w:val="ro-RO"/>
              </w:rPr>
              <w:t>02*</w:t>
            </w:r>
          </w:p>
        </w:tc>
      </w:tr>
      <w:tr w:rsidR="00C45233" w:rsidTr="00EB428F">
        <w:tc>
          <w:tcPr>
            <w:tcW w:w="534" w:type="dxa"/>
            <w:tcBorders>
              <w:top w:val="single" w:sz="4" w:space="0" w:color="000000"/>
              <w:left w:val="single" w:sz="4" w:space="0" w:color="000000"/>
              <w:bottom w:val="single" w:sz="4" w:space="0" w:color="000000"/>
              <w:right w:val="single" w:sz="4" w:space="0" w:color="000000"/>
            </w:tcBorders>
            <w:vAlign w:val="center"/>
            <w:hideMark/>
          </w:tcPr>
          <w:p w:rsidR="00C45233" w:rsidRDefault="00C45233">
            <w:pPr>
              <w:spacing w:after="0"/>
              <w:jc w:val="center"/>
              <w:rPr>
                <w:rFonts w:ascii="Times New Roman" w:hAnsi="Times New Roman" w:cs="Times New Roman"/>
                <w:b/>
                <w:lang w:val="ro-RO"/>
              </w:rPr>
            </w:pPr>
            <w:r>
              <w:rPr>
                <w:rFonts w:ascii="Times New Roman" w:hAnsi="Times New Roman" w:cs="Times New Roman"/>
                <w:b/>
                <w:lang w:val="ro-RO"/>
              </w:rPr>
              <w:t>16</w:t>
            </w:r>
          </w:p>
        </w:tc>
        <w:tc>
          <w:tcPr>
            <w:tcW w:w="6500" w:type="dxa"/>
            <w:tcBorders>
              <w:top w:val="single" w:sz="4" w:space="0" w:color="000000"/>
              <w:left w:val="single" w:sz="4" w:space="0" w:color="000000"/>
              <w:bottom w:val="single" w:sz="4" w:space="0" w:color="000000"/>
              <w:right w:val="single" w:sz="4" w:space="0" w:color="000000"/>
            </w:tcBorders>
            <w:hideMark/>
          </w:tcPr>
          <w:p w:rsidR="00C45233" w:rsidRDefault="00C45233">
            <w:pPr>
              <w:spacing w:after="0"/>
              <w:rPr>
                <w:rFonts w:ascii="Times New Roman" w:hAnsi="Times New Roman" w:cs="Times New Roman"/>
                <w:lang w:val="ro-RO"/>
              </w:rPr>
            </w:pPr>
            <w:r>
              <w:rPr>
                <w:rFonts w:ascii="Times New Roman" w:hAnsi="Times New Roman" w:cs="Times New Roman"/>
                <w:lang w:val="ro-RO"/>
              </w:rPr>
              <w:t>Arta plastică, cl. VII</w:t>
            </w:r>
          </w:p>
        </w:tc>
        <w:tc>
          <w:tcPr>
            <w:tcW w:w="1982" w:type="dxa"/>
            <w:tcBorders>
              <w:top w:val="single" w:sz="4" w:space="0" w:color="000000"/>
              <w:left w:val="single" w:sz="4" w:space="0" w:color="000000"/>
              <w:bottom w:val="single" w:sz="4" w:space="0" w:color="000000"/>
              <w:right w:val="single" w:sz="4" w:space="0" w:color="000000"/>
            </w:tcBorders>
            <w:vAlign w:val="center"/>
            <w:hideMark/>
          </w:tcPr>
          <w:p w:rsidR="00C45233" w:rsidRDefault="001E13EB">
            <w:pPr>
              <w:spacing w:after="0"/>
              <w:rPr>
                <w:rFonts w:ascii="Times New Roman" w:hAnsi="Times New Roman" w:cs="Times New Roman"/>
                <w:b/>
                <w:lang w:val="ro-RO"/>
              </w:rPr>
            </w:pPr>
            <w:r>
              <w:rPr>
                <w:rFonts w:ascii="Times New Roman" w:hAnsi="Times New Roman" w:cs="Times New Roman"/>
                <w:b/>
                <w:lang w:val="ro-RO"/>
              </w:rPr>
              <w:t>12</w:t>
            </w:r>
            <w:r w:rsidR="00C45233">
              <w:rPr>
                <w:rFonts w:ascii="Times New Roman" w:hAnsi="Times New Roman" w:cs="Times New Roman"/>
                <w:b/>
                <w:lang w:val="ro-RO"/>
              </w:rPr>
              <w:t>.02</w:t>
            </w:r>
          </w:p>
        </w:tc>
      </w:tr>
      <w:tr w:rsidR="00C45233" w:rsidTr="00EB428F">
        <w:tc>
          <w:tcPr>
            <w:tcW w:w="534" w:type="dxa"/>
            <w:tcBorders>
              <w:top w:val="single" w:sz="4" w:space="0" w:color="000000"/>
              <w:left w:val="single" w:sz="4" w:space="0" w:color="000000"/>
              <w:bottom w:val="single" w:sz="4" w:space="0" w:color="000000"/>
              <w:right w:val="single" w:sz="4" w:space="0" w:color="000000"/>
            </w:tcBorders>
            <w:vAlign w:val="center"/>
            <w:hideMark/>
          </w:tcPr>
          <w:p w:rsidR="00C45233" w:rsidRDefault="00C45233">
            <w:pPr>
              <w:spacing w:after="0"/>
              <w:jc w:val="center"/>
              <w:rPr>
                <w:rFonts w:ascii="Times New Roman" w:hAnsi="Times New Roman" w:cs="Times New Roman"/>
                <w:b/>
                <w:lang w:val="ro-RO"/>
              </w:rPr>
            </w:pPr>
            <w:r>
              <w:rPr>
                <w:rFonts w:ascii="Times New Roman" w:hAnsi="Times New Roman" w:cs="Times New Roman"/>
                <w:b/>
                <w:lang w:val="ro-RO"/>
              </w:rPr>
              <w:t>17</w:t>
            </w:r>
          </w:p>
        </w:tc>
        <w:tc>
          <w:tcPr>
            <w:tcW w:w="6500" w:type="dxa"/>
            <w:tcBorders>
              <w:top w:val="single" w:sz="4" w:space="0" w:color="000000"/>
              <w:left w:val="single" w:sz="4" w:space="0" w:color="000000"/>
              <w:bottom w:val="single" w:sz="4" w:space="0" w:color="000000"/>
              <w:right w:val="single" w:sz="4" w:space="0" w:color="000000"/>
            </w:tcBorders>
            <w:hideMark/>
          </w:tcPr>
          <w:p w:rsidR="00C45233" w:rsidRDefault="00C45233">
            <w:pPr>
              <w:spacing w:after="0"/>
              <w:rPr>
                <w:rFonts w:ascii="Times New Roman" w:hAnsi="Times New Roman" w:cs="Times New Roman"/>
                <w:lang w:val="ro-RO"/>
              </w:rPr>
            </w:pPr>
            <w:r>
              <w:rPr>
                <w:rFonts w:ascii="Times New Roman" w:hAnsi="Times New Roman" w:cs="Times New Roman"/>
                <w:lang w:val="ro-RO"/>
              </w:rPr>
              <w:t>Ecologia</w:t>
            </w:r>
          </w:p>
        </w:tc>
        <w:tc>
          <w:tcPr>
            <w:tcW w:w="1982" w:type="dxa"/>
            <w:tcBorders>
              <w:top w:val="single" w:sz="4" w:space="0" w:color="000000"/>
              <w:left w:val="single" w:sz="4" w:space="0" w:color="000000"/>
              <w:bottom w:val="single" w:sz="4" w:space="0" w:color="000000"/>
              <w:right w:val="single" w:sz="4" w:space="0" w:color="000000"/>
            </w:tcBorders>
            <w:vAlign w:val="center"/>
            <w:hideMark/>
          </w:tcPr>
          <w:p w:rsidR="00C45233" w:rsidRDefault="001E13EB">
            <w:pPr>
              <w:spacing w:after="0"/>
              <w:rPr>
                <w:rFonts w:ascii="Times New Roman" w:hAnsi="Times New Roman" w:cs="Times New Roman"/>
                <w:b/>
                <w:lang w:val="ro-RO"/>
              </w:rPr>
            </w:pPr>
            <w:r>
              <w:rPr>
                <w:rFonts w:ascii="Times New Roman" w:hAnsi="Times New Roman" w:cs="Times New Roman"/>
                <w:b/>
                <w:lang w:val="ro-RO"/>
              </w:rPr>
              <w:t>17.02</w:t>
            </w:r>
          </w:p>
        </w:tc>
      </w:tr>
      <w:tr w:rsidR="00C45233" w:rsidTr="00EB428F">
        <w:tc>
          <w:tcPr>
            <w:tcW w:w="534" w:type="dxa"/>
            <w:tcBorders>
              <w:top w:val="single" w:sz="4" w:space="0" w:color="000000"/>
              <w:left w:val="single" w:sz="4" w:space="0" w:color="000000"/>
              <w:bottom w:val="single" w:sz="4" w:space="0" w:color="000000"/>
              <w:right w:val="single" w:sz="4" w:space="0" w:color="000000"/>
            </w:tcBorders>
            <w:vAlign w:val="center"/>
            <w:hideMark/>
          </w:tcPr>
          <w:p w:rsidR="00C45233" w:rsidRDefault="00C45233">
            <w:pPr>
              <w:spacing w:after="0"/>
              <w:jc w:val="center"/>
              <w:rPr>
                <w:rFonts w:ascii="Times New Roman" w:hAnsi="Times New Roman" w:cs="Times New Roman"/>
                <w:b/>
                <w:lang w:val="ro-RO"/>
              </w:rPr>
            </w:pPr>
            <w:r>
              <w:rPr>
                <w:rFonts w:ascii="Times New Roman" w:hAnsi="Times New Roman" w:cs="Times New Roman"/>
                <w:b/>
                <w:lang w:val="ro-RO"/>
              </w:rPr>
              <w:t>18</w:t>
            </w:r>
          </w:p>
        </w:tc>
        <w:tc>
          <w:tcPr>
            <w:tcW w:w="6500" w:type="dxa"/>
            <w:tcBorders>
              <w:top w:val="single" w:sz="4" w:space="0" w:color="000000"/>
              <w:left w:val="single" w:sz="4" w:space="0" w:color="000000"/>
              <w:bottom w:val="single" w:sz="4" w:space="0" w:color="000000"/>
              <w:right w:val="single" w:sz="4" w:space="0" w:color="000000"/>
            </w:tcBorders>
            <w:hideMark/>
          </w:tcPr>
          <w:p w:rsidR="00C45233" w:rsidRDefault="00C45233">
            <w:pPr>
              <w:spacing w:after="0"/>
              <w:rPr>
                <w:rFonts w:ascii="Times New Roman" w:hAnsi="Times New Roman" w:cs="Times New Roman"/>
                <w:lang w:val="ro-RO"/>
              </w:rPr>
            </w:pPr>
            <w:r>
              <w:rPr>
                <w:rFonts w:ascii="Times New Roman" w:hAnsi="Times New Roman" w:cs="Times New Roman"/>
                <w:lang w:val="ro-RO"/>
              </w:rPr>
              <w:t>Educația fizică, cl. IX, XII</w:t>
            </w:r>
          </w:p>
        </w:tc>
        <w:tc>
          <w:tcPr>
            <w:tcW w:w="1982" w:type="dxa"/>
            <w:tcBorders>
              <w:top w:val="single" w:sz="4" w:space="0" w:color="000000"/>
              <w:left w:val="single" w:sz="4" w:space="0" w:color="000000"/>
              <w:bottom w:val="single" w:sz="4" w:space="0" w:color="000000"/>
              <w:right w:val="single" w:sz="4" w:space="0" w:color="000000"/>
            </w:tcBorders>
            <w:vAlign w:val="center"/>
            <w:hideMark/>
          </w:tcPr>
          <w:p w:rsidR="00C45233" w:rsidRDefault="001E13EB">
            <w:pPr>
              <w:spacing w:after="0"/>
              <w:rPr>
                <w:rFonts w:ascii="Times New Roman" w:hAnsi="Times New Roman" w:cs="Times New Roman"/>
                <w:b/>
                <w:lang w:val="ro-RO"/>
              </w:rPr>
            </w:pPr>
            <w:r>
              <w:rPr>
                <w:rFonts w:ascii="Times New Roman" w:hAnsi="Times New Roman" w:cs="Times New Roman"/>
                <w:b/>
                <w:lang w:val="ro-RO"/>
              </w:rPr>
              <w:t>Aprilie, 2022</w:t>
            </w:r>
          </w:p>
        </w:tc>
      </w:tr>
      <w:tr w:rsidR="00C45233" w:rsidTr="00EB428F">
        <w:tc>
          <w:tcPr>
            <w:tcW w:w="534" w:type="dxa"/>
            <w:tcBorders>
              <w:top w:val="single" w:sz="4" w:space="0" w:color="000000"/>
              <w:left w:val="single" w:sz="4" w:space="0" w:color="000000"/>
              <w:bottom w:val="single" w:sz="4" w:space="0" w:color="000000"/>
              <w:right w:val="single" w:sz="4" w:space="0" w:color="000000"/>
            </w:tcBorders>
            <w:vAlign w:val="center"/>
            <w:hideMark/>
          </w:tcPr>
          <w:p w:rsidR="00C45233" w:rsidRDefault="00C45233">
            <w:pPr>
              <w:spacing w:after="0"/>
              <w:jc w:val="center"/>
              <w:rPr>
                <w:rFonts w:ascii="Times New Roman" w:hAnsi="Times New Roman" w:cs="Times New Roman"/>
                <w:b/>
                <w:lang w:val="ro-RO"/>
              </w:rPr>
            </w:pPr>
            <w:r>
              <w:rPr>
                <w:rFonts w:ascii="Times New Roman" w:hAnsi="Times New Roman" w:cs="Times New Roman"/>
                <w:b/>
                <w:lang w:val="ro-RO"/>
              </w:rPr>
              <w:t>20</w:t>
            </w:r>
          </w:p>
        </w:tc>
        <w:tc>
          <w:tcPr>
            <w:tcW w:w="6500" w:type="dxa"/>
            <w:tcBorders>
              <w:top w:val="single" w:sz="4" w:space="0" w:color="000000"/>
              <w:left w:val="single" w:sz="4" w:space="0" w:color="000000"/>
              <w:bottom w:val="single" w:sz="4" w:space="0" w:color="000000"/>
              <w:right w:val="single" w:sz="4" w:space="0" w:color="000000"/>
            </w:tcBorders>
            <w:hideMark/>
          </w:tcPr>
          <w:p w:rsidR="00C45233" w:rsidRDefault="00C45233">
            <w:pPr>
              <w:spacing w:after="0"/>
              <w:rPr>
                <w:rFonts w:ascii="Times New Roman" w:hAnsi="Times New Roman" w:cs="Times New Roman"/>
                <w:lang w:val="ro-RO"/>
              </w:rPr>
            </w:pPr>
            <w:r>
              <w:rPr>
                <w:rFonts w:ascii="Times New Roman" w:hAnsi="Times New Roman" w:cs="Times New Roman"/>
                <w:lang w:val="ro-RO"/>
              </w:rPr>
              <w:t>Științe</w:t>
            </w:r>
          </w:p>
        </w:tc>
        <w:tc>
          <w:tcPr>
            <w:tcW w:w="1982" w:type="dxa"/>
            <w:tcBorders>
              <w:top w:val="single" w:sz="4" w:space="0" w:color="000000"/>
              <w:left w:val="single" w:sz="4" w:space="0" w:color="000000"/>
              <w:bottom w:val="single" w:sz="4" w:space="0" w:color="000000"/>
              <w:right w:val="single" w:sz="4" w:space="0" w:color="000000"/>
            </w:tcBorders>
            <w:vAlign w:val="center"/>
            <w:hideMark/>
          </w:tcPr>
          <w:p w:rsidR="00C45233" w:rsidRDefault="00EB428F">
            <w:pPr>
              <w:spacing w:after="0"/>
              <w:rPr>
                <w:rFonts w:ascii="Times New Roman" w:hAnsi="Times New Roman" w:cs="Times New Roman"/>
                <w:b/>
                <w:lang w:val="ro-RO"/>
              </w:rPr>
            </w:pPr>
            <w:r>
              <w:rPr>
                <w:rFonts w:ascii="Times New Roman" w:hAnsi="Times New Roman" w:cs="Times New Roman"/>
                <w:b/>
                <w:lang w:val="ro-RO"/>
              </w:rPr>
              <w:t>19</w:t>
            </w:r>
            <w:r w:rsidR="00C45233">
              <w:rPr>
                <w:rFonts w:ascii="Times New Roman" w:hAnsi="Times New Roman" w:cs="Times New Roman"/>
                <w:b/>
                <w:lang w:val="ro-RO"/>
              </w:rPr>
              <w:t>.03*</w:t>
            </w:r>
          </w:p>
        </w:tc>
      </w:tr>
    </w:tbl>
    <w:p w:rsidR="00C45233" w:rsidRDefault="00C45233" w:rsidP="00C45233">
      <w:pPr>
        <w:rPr>
          <w:rFonts w:ascii="Times New Roman" w:hAnsi="Times New Roman" w:cs="Times New Roman"/>
          <w:lang w:val="ro-RO"/>
        </w:rPr>
      </w:pPr>
    </w:p>
    <w:p w:rsidR="00C45233" w:rsidRDefault="00C45233" w:rsidP="00C45233">
      <w:pPr>
        <w:pStyle w:val="Default"/>
        <w:rPr>
          <w:color w:val="auto"/>
          <w:sz w:val="22"/>
          <w:szCs w:val="22"/>
          <w:lang w:val="en-US"/>
        </w:rPr>
      </w:pPr>
      <w:r>
        <w:rPr>
          <w:sz w:val="22"/>
          <w:szCs w:val="22"/>
          <w:lang w:val="ro-RO"/>
        </w:rPr>
        <w:t>*-disciplinele pentru care vor fi propuse teste unice de către ANCE.</w:t>
      </w:r>
    </w:p>
    <w:p w:rsidR="00C45233" w:rsidRDefault="00C45233" w:rsidP="00C45233">
      <w:pPr>
        <w:pStyle w:val="Default"/>
        <w:rPr>
          <w:color w:val="auto"/>
          <w:sz w:val="22"/>
          <w:szCs w:val="22"/>
          <w:lang w:val="en-US"/>
        </w:rPr>
      </w:pPr>
    </w:p>
    <w:p w:rsidR="00C45233" w:rsidRDefault="00C45233" w:rsidP="00C45233">
      <w:pPr>
        <w:pStyle w:val="Default"/>
        <w:rPr>
          <w:b/>
          <w:color w:val="auto"/>
          <w:sz w:val="22"/>
          <w:szCs w:val="22"/>
          <w:lang w:val="en-US"/>
        </w:rPr>
      </w:pPr>
      <w:r>
        <w:rPr>
          <w:b/>
          <w:color w:val="auto"/>
          <w:sz w:val="22"/>
          <w:szCs w:val="22"/>
          <w:lang w:val="en-US"/>
        </w:rPr>
        <w:t>Secțiunea 3.</w:t>
      </w:r>
    </w:p>
    <w:p w:rsidR="00C45233" w:rsidRDefault="00C45233" w:rsidP="00C45233">
      <w:pPr>
        <w:pStyle w:val="Default"/>
        <w:rPr>
          <w:b/>
          <w:color w:val="auto"/>
          <w:sz w:val="22"/>
          <w:szCs w:val="22"/>
          <w:lang w:val="en-US"/>
        </w:rPr>
      </w:pPr>
      <w:r>
        <w:rPr>
          <w:b/>
          <w:color w:val="auto"/>
          <w:sz w:val="22"/>
          <w:szCs w:val="22"/>
          <w:lang w:val="en-US"/>
        </w:rPr>
        <w:t>Probele de concurs și evaluarea acestora</w:t>
      </w:r>
    </w:p>
    <w:p w:rsidR="00C45233" w:rsidRDefault="00C45233" w:rsidP="00C45233">
      <w:pPr>
        <w:pStyle w:val="Default"/>
        <w:rPr>
          <w:sz w:val="22"/>
          <w:szCs w:val="22"/>
          <w:lang w:val="en-US"/>
        </w:rPr>
      </w:pPr>
    </w:p>
    <w:p w:rsidR="00C45233" w:rsidRDefault="00C45233" w:rsidP="00C45233">
      <w:pPr>
        <w:pStyle w:val="Default"/>
        <w:spacing w:after="81"/>
        <w:rPr>
          <w:sz w:val="22"/>
          <w:szCs w:val="22"/>
          <w:lang w:val="en-US"/>
        </w:rPr>
      </w:pPr>
      <w:r>
        <w:rPr>
          <w:sz w:val="22"/>
          <w:szCs w:val="22"/>
          <w:lang w:val="en-US"/>
        </w:rPr>
        <w:t xml:space="preserve">41. Subiectele pentru probele de concurs sunt elaborate ținând cont de obiectivele şi competențele realizate, inclusiv, prin conținuturi tematice unificate, indiferent de tipul instituției de învățământ. </w:t>
      </w:r>
    </w:p>
    <w:p w:rsidR="00C45233" w:rsidRDefault="00C45233" w:rsidP="00C45233">
      <w:pPr>
        <w:pStyle w:val="Default"/>
        <w:rPr>
          <w:sz w:val="22"/>
          <w:szCs w:val="22"/>
          <w:lang w:val="en-US"/>
        </w:rPr>
      </w:pPr>
      <w:r>
        <w:rPr>
          <w:sz w:val="22"/>
          <w:szCs w:val="22"/>
          <w:lang w:val="en-US"/>
        </w:rPr>
        <w:t xml:space="preserve">42. Tipul și structura probelor de concurs se stabilesc de către Consiliul Olimpic Republican/ Consiliul raional de coordonare/ Consiliul local de coordonare. </w:t>
      </w:r>
    </w:p>
    <w:p w:rsidR="00C45233" w:rsidRDefault="00C45233" w:rsidP="00C45233">
      <w:pPr>
        <w:pStyle w:val="Default"/>
        <w:spacing w:after="67"/>
        <w:rPr>
          <w:color w:val="auto"/>
          <w:sz w:val="22"/>
          <w:szCs w:val="22"/>
          <w:lang w:val="en-US"/>
        </w:rPr>
      </w:pPr>
      <w:r>
        <w:rPr>
          <w:color w:val="auto"/>
          <w:sz w:val="22"/>
          <w:szCs w:val="22"/>
          <w:lang w:val="en-US"/>
        </w:rPr>
        <w:t xml:space="preserve">43  . La elaborarea probelor de concurs sunt respectate criteriile ce urmează: </w:t>
      </w:r>
    </w:p>
    <w:p w:rsidR="00C45233" w:rsidRDefault="00C45233" w:rsidP="00C45233">
      <w:pPr>
        <w:pStyle w:val="Default"/>
        <w:spacing w:after="67"/>
        <w:rPr>
          <w:color w:val="auto"/>
          <w:sz w:val="22"/>
          <w:szCs w:val="22"/>
          <w:lang w:val="en-US"/>
        </w:rPr>
      </w:pPr>
      <w:r>
        <w:rPr>
          <w:color w:val="auto"/>
          <w:sz w:val="22"/>
          <w:szCs w:val="22"/>
          <w:lang w:val="en-US"/>
        </w:rPr>
        <w:t xml:space="preserve">1) corespunderea cu prevederile curricula disciplinare, programelor olimpiadelor, raportate la exigențele superioare ale acestora, atât din punct de vedere al volumului de obiective, cât şi al gradului de complexitate; </w:t>
      </w:r>
    </w:p>
    <w:p w:rsidR="00C45233" w:rsidRDefault="00C45233" w:rsidP="00C45233">
      <w:pPr>
        <w:pStyle w:val="Default"/>
        <w:spacing w:after="67"/>
        <w:rPr>
          <w:color w:val="auto"/>
          <w:sz w:val="22"/>
          <w:szCs w:val="22"/>
          <w:lang w:val="en-US"/>
        </w:rPr>
      </w:pPr>
      <w:r>
        <w:rPr>
          <w:color w:val="auto"/>
          <w:sz w:val="22"/>
          <w:szCs w:val="22"/>
          <w:lang w:val="en-US"/>
        </w:rPr>
        <w:t xml:space="preserve">2) excluderea răspunsului dual şi al aprecierii subiective; </w:t>
      </w:r>
    </w:p>
    <w:p w:rsidR="00C45233" w:rsidRDefault="00C45233" w:rsidP="00C45233">
      <w:pPr>
        <w:pStyle w:val="Default"/>
        <w:spacing w:after="67"/>
        <w:rPr>
          <w:color w:val="auto"/>
          <w:sz w:val="22"/>
          <w:szCs w:val="22"/>
          <w:lang w:val="en-US"/>
        </w:rPr>
      </w:pPr>
      <w:r>
        <w:rPr>
          <w:color w:val="auto"/>
          <w:sz w:val="22"/>
          <w:szCs w:val="22"/>
          <w:lang w:val="en-US"/>
        </w:rPr>
        <w:t xml:space="preserve">3) corespunderea volumului solicitat de aptitudini timpului rezervat pentru concurs; </w:t>
      </w:r>
    </w:p>
    <w:p w:rsidR="00C45233" w:rsidRDefault="00C45233" w:rsidP="00C45233">
      <w:pPr>
        <w:pStyle w:val="Default"/>
        <w:spacing w:after="67"/>
        <w:rPr>
          <w:color w:val="auto"/>
          <w:sz w:val="22"/>
          <w:szCs w:val="22"/>
          <w:lang w:val="en-US"/>
        </w:rPr>
      </w:pPr>
      <w:r>
        <w:rPr>
          <w:color w:val="auto"/>
          <w:sz w:val="22"/>
          <w:szCs w:val="22"/>
          <w:lang w:val="en-US"/>
        </w:rPr>
        <w:t xml:space="preserve">4) caracterul formativ şi creativ al probelor. </w:t>
      </w:r>
    </w:p>
    <w:p w:rsidR="00C45233" w:rsidRDefault="00C45233" w:rsidP="00C45233">
      <w:pPr>
        <w:pStyle w:val="Default"/>
        <w:spacing w:after="67"/>
        <w:rPr>
          <w:color w:val="auto"/>
          <w:sz w:val="22"/>
          <w:szCs w:val="22"/>
          <w:lang w:val="en-US"/>
        </w:rPr>
      </w:pPr>
      <w:r>
        <w:rPr>
          <w:color w:val="auto"/>
          <w:sz w:val="22"/>
          <w:szCs w:val="22"/>
          <w:lang w:val="en-US"/>
        </w:rPr>
        <w:t xml:space="preserve">44. Evaluarea probelor de concurs are loc în strictă conformitate cu prevederile baremului de corectare și ale criteriilor de apreciere. </w:t>
      </w:r>
    </w:p>
    <w:p w:rsidR="00C45233" w:rsidRDefault="00C45233" w:rsidP="00C45233">
      <w:pPr>
        <w:pStyle w:val="Default"/>
        <w:spacing w:after="67"/>
        <w:rPr>
          <w:color w:val="auto"/>
          <w:sz w:val="22"/>
          <w:szCs w:val="22"/>
          <w:lang w:val="en-US"/>
        </w:rPr>
      </w:pPr>
      <w:r>
        <w:rPr>
          <w:color w:val="auto"/>
          <w:sz w:val="22"/>
          <w:szCs w:val="22"/>
          <w:lang w:val="en-US"/>
        </w:rPr>
        <w:lastRenderedPageBreak/>
        <w:t xml:space="preserve">45. La etapele raională și republicană, fiecare test/ subiect/ problemă este evaluat de către doi profesori evaluatori, în mod independent unul de altul. În cazul diferenței dintre punctajele celor doi profesori evaluatori, în rezultatul evaluării suplimentare a testului/ subiectului/ problemei, Președintele Juriului/ responsabilul la clasă decide punctajul final acordat și-l înscrie pe test. </w:t>
      </w:r>
    </w:p>
    <w:p w:rsidR="00C45233" w:rsidRDefault="00C45233" w:rsidP="00C45233">
      <w:pPr>
        <w:pStyle w:val="Default"/>
        <w:spacing w:after="67"/>
        <w:rPr>
          <w:color w:val="auto"/>
          <w:sz w:val="22"/>
          <w:szCs w:val="22"/>
          <w:lang w:val="en-US"/>
        </w:rPr>
      </w:pPr>
      <w:r>
        <w:rPr>
          <w:color w:val="auto"/>
          <w:sz w:val="22"/>
          <w:szCs w:val="22"/>
          <w:lang w:val="en-US"/>
        </w:rPr>
        <w:t xml:space="preserve">46. Profesorul care are printre participanți elevi pe care i-a pregătit la disciplina de concurs, persoană înrudită (copil, rude de gradul I/II) nu poate fi profesor evaluator la clasa la care aceștia participă. </w:t>
      </w:r>
    </w:p>
    <w:p w:rsidR="00C45233" w:rsidRDefault="00C45233" w:rsidP="00C45233">
      <w:pPr>
        <w:pStyle w:val="Default"/>
        <w:spacing w:after="67"/>
        <w:rPr>
          <w:color w:val="auto"/>
          <w:sz w:val="22"/>
          <w:szCs w:val="22"/>
          <w:lang w:val="en-US"/>
        </w:rPr>
      </w:pPr>
      <w:r>
        <w:rPr>
          <w:color w:val="auto"/>
          <w:sz w:val="22"/>
          <w:szCs w:val="22"/>
          <w:lang w:val="en-US"/>
        </w:rPr>
        <w:t xml:space="preserve">47. Decodificarea probelor de concurs se efectuează doar după completarea borderoului cu punctajele acumulate de participanți și semnarea acestuia de către membrii juriului. </w:t>
      </w:r>
    </w:p>
    <w:p w:rsidR="00C45233" w:rsidRDefault="00C45233" w:rsidP="00C45233">
      <w:pPr>
        <w:pStyle w:val="Default"/>
        <w:rPr>
          <w:color w:val="auto"/>
          <w:sz w:val="22"/>
          <w:szCs w:val="22"/>
          <w:lang w:val="en-US"/>
        </w:rPr>
      </w:pPr>
      <w:r>
        <w:rPr>
          <w:color w:val="auto"/>
          <w:sz w:val="22"/>
          <w:szCs w:val="22"/>
          <w:lang w:val="en-US"/>
        </w:rPr>
        <w:t xml:space="preserve">48. Probele de concurs pentru fiecare etapă se păstrează jumătate de an în instituția organizatoare. </w:t>
      </w:r>
    </w:p>
    <w:p w:rsidR="00C45233" w:rsidRDefault="00C45233" w:rsidP="00C45233">
      <w:pPr>
        <w:pStyle w:val="Default"/>
        <w:rPr>
          <w:color w:val="auto"/>
          <w:sz w:val="22"/>
          <w:szCs w:val="22"/>
          <w:lang w:val="en-US"/>
        </w:rPr>
      </w:pPr>
    </w:p>
    <w:p w:rsidR="00C45233" w:rsidRDefault="00C45233" w:rsidP="00C45233">
      <w:pPr>
        <w:pStyle w:val="Default"/>
        <w:rPr>
          <w:b/>
          <w:color w:val="auto"/>
          <w:sz w:val="22"/>
          <w:szCs w:val="22"/>
          <w:lang w:val="en-US"/>
        </w:rPr>
      </w:pPr>
    </w:p>
    <w:p w:rsidR="00C45233" w:rsidRDefault="00C45233" w:rsidP="00C45233">
      <w:pPr>
        <w:pStyle w:val="Default"/>
        <w:rPr>
          <w:b/>
          <w:color w:val="auto"/>
          <w:sz w:val="22"/>
          <w:szCs w:val="22"/>
          <w:lang w:val="en-US"/>
        </w:rPr>
      </w:pPr>
      <w:r>
        <w:rPr>
          <w:b/>
          <w:color w:val="auto"/>
          <w:sz w:val="22"/>
          <w:szCs w:val="22"/>
          <w:lang w:val="en-US"/>
        </w:rPr>
        <w:t>Secțiunea 4.</w:t>
      </w:r>
    </w:p>
    <w:p w:rsidR="00C45233" w:rsidRDefault="00C45233" w:rsidP="00C45233">
      <w:pPr>
        <w:pStyle w:val="Default"/>
        <w:rPr>
          <w:b/>
          <w:color w:val="auto"/>
          <w:sz w:val="22"/>
          <w:szCs w:val="22"/>
          <w:lang w:val="en-US"/>
        </w:rPr>
      </w:pPr>
      <w:r>
        <w:rPr>
          <w:b/>
          <w:color w:val="auto"/>
          <w:sz w:val="22"/>
          <w:szCs w:val="22"/>
          <w:lang w:val="en-US"/>
        </w:rPr>
        <w:t>Formularea și examinarea contestațiilor</w:t>
      </w:r>
    </w:p>
    <w:p w:rsidR="00C45233" w:rsidRDefault="00C45233" w:rsidP="00C45233">
      <w:pPr>
        <w:pStyle w:val="Default"/>
        <w:rPr>
          <w:sz w:val="22"/>
          <w:szCs w:val="22"/>
          <w:lang w:val="en-US"/>
        </w:rPr>
      </w:pPr>
    </w:p>
    <w:p w:rsidR="00C45233" w:rsidRDefault="00C45233" w:rsidP="00C45233">
      <w:pPr>
        <w:pStyle w:val="Default"/>
        <w:spacing w:after="78"/>
        <w:rPr>
          <w:sz w:val="22"/>
          <w:szCs w:val="22"/>
          <w:lang w:val="en-US"/>
        </w:rPr>
      </w:pPr>
      <w:r>
        <w:rPr>
          <w:sz w:val="22"/>
          <w:szCs w:val="22"/>
          <w:lang w:val="en-US"/>
        </w:rPr>
        <w:t xml:space="preserve">49. Competitorul poate contesta punctajul acordat  timp de până la 2 ore din momentul afișării acestora (etapa locala, raională). În acest sens, participantul adresează o cerere, în scris, președintelui juriului, cu indicarea itemului/ problemei/ subiectului ce urmează să fie reevaluat și după caz, a argumentelor respective. </w:t>
      </w:r>
    </w:p>
    <w:p w:rsidR="00C45233" w:rsidRDefault="00C45233" w:rsidP="00C45233">
      <w:pPr>
        <w:pStyle w:val="Default"/>
        <w:spacing w:after="78"/>
        <w:rPr>
          <w:sz w:val="22"/>
          <w:szCs w:val="22"/>
          <w:lang w:val="en-US"/>
        </w:rPr>
      </w:pPr>
      <w:r>
        <w:rPr>
          <w:sz w:val="22"/>
          <w:szCs w:val="22"/>
          <w:lang w:val="en-US"/>
        </w:rPr>
        <w:t xml:space="preserve">50. Se admit contestații pentru testul scris. Contestații la probele orale, practice și sportive nu se admit. </w:t>
      </w:r>
    </w:p>
    <w:p w:rsidR="00C45233" w:rsidRDefault="00C45233" w:rsidP="00C45233">
      <w:pPr>
        <w:pStyle w:val="Default"/>
        <w:spacing w:after="78"/>
        <w:rPr>
          <w:sz w:val="22"/>
          <w:szCs w:val="22"/>
          <w:lang w:val="en-US"/>
        </w:rPr>
      </w:pPr>
      <w:r>
        <w:rPr>
          <w:sz w:val="22"/>
          <w:szCs w:val="22"/>
          <w:lang w:val="en-US"/>
        </w:rPr>
        <w:t xml:space="preserve">51. Termenul de analiză și răspuns la contestații nu poate depăși  48 de ore pentru etapa locală, raională. </w:t>
      </w:r>
    </w:p>
    <w:p w:rsidR="00C45233" w:rsidRDefault="00C45233" w:rsidP="00C45233">
      <w:pPr>
        <w:pStyle w:val="Default"/>
        <w:spacing w:after="78"/>
        <w:rPr>
          <w:sz w:val="22"/>
          <w:szCs w:val="22"/>
          <w:lang w:val="en-US"/>
        </w:rPr>
      </w:pPr>
      <w:r>
        <w:rPr>
          <w:sz w:val="22"/>
          <w:szCs w:val="22"/>
          <w:lang w:val="en-US"/>
        </w:rPr>
        <w:t xml:space="preserve">52. Rezultatul contestației se comunică personal competitorului care a depus-o. </w:t>
      </w:r>
    </w:p>
    <w:p w:rsidR="00C45233" w:rsidRDefault="00C45233" w:rsidP="00C45233">
      <w:pPr>
        <w:pStyle w:val="Default"/>
        <w:spacing w:after="78"/>
        <w:rPr>
          <w:sz w:val="22"/>
          <w:szCs w:val="22"/>
          <w:lang w:val="en-US"/>
        </w:rPr>
      </w:pPr>
      <w:r>
        <w:rPr>
          <w:sz w:val="22"/>
          <w:szCs w:val="22"/>
          <w:lang w:val="en-US"/>
        </w:rPr>
        <w:t xml:space="preserve">53. La etapa raională  și republicană, testul/ itemul/ subiectul/ problema contestată este reevaluată de către doi evaluatori, alții decât cei care au evaluat inițial testul/ itemul/ subiectul/ problema respectivă. </w:t>
      </w:r>
    </w:p>
    <w:p w:rsidR="00C45233" w:rsidRDefault="00C45233" w:rsidP="00C45233">
      <w:pPr>
        <w:pStyle w:val="Default"/>
        <w:spacing w:after="78"/>
        <w:rPr>
          <w:sz w:val="22"/>
          <w:szCs w:val="22"/>
          <w:lang w:val="en-US"/>
        </w:rPr>
      </w:pPr>
      <w:r>
        <w:rPr>
          <w:sz w:val="22"/>
          <w:szCs w:val="22"/>
          <w:lang w:val="en-US"/>
        </w:rPr>
        <w:t xml:space="preserve">54. Profesorul pentru care participantul care depune contestația reprezintă elevul la clasă, elevul pe care l-a pregătit la disciplina de concurs, persoană înrudită (copil, rude de gradul I/II), nu poate reevalua testul/ itemul/ subiectul/ problema acestuia. </w:t>
      </w:r>
    </w:p>
    <w:p w:rsidR="00C45233" w:rsidRDefault="00C45233" w:rsidP="00C45233">
      <w:pPr>
        <w:pStyle w:val="Default"/>
        <w:rPr>
          <w:sz w:val="22"/>
          <w:szCs w:val="22"/>
          <w:lang w:val="en-US"/>
        </w:rPr>
      </w:pPr>
      <w:r>
        <w:rPr>
          <w:sz w:val="22"/>
          <w:szCs w:val="22"/>
          <w:lang w:val="en-US"/>
        </w:rPr>
        <w:t xml:space="preserve">55. Reevaluarea probei de concurs/itemului/subiectului/problemei contestate are loc în strictă conformitate cu prevederile baremului de corectare și ale criteriilor de apreciere. </w:t>
      </w:r>
    </w:p>
    <w:p w:rsidR="00C45233" w:rsidRDefault="00C45233" w:rsidP="00C45233">
      <w:pPr>
        <w:pStyle w:val="Default"/>
        <w:rPr>
          <w:color w:val="auto"/>
          <w:sz w:val="22"/>
          <w:szCs w:val="22"/>
          <w:lang w:val="en-US"/>
        </w:rPr>
      </w:pPr>
      <w:r>
        <w:rPr>
          <w:sz w:val="22"/>
          <w:szCs w:val="22"/>
          <w:lang w:val="ro-RO"/>
        </w:rPr>
        <w:t>56</w:t>
      </w:r>
      <w:r>
        <w:rPr>
          <w:color w:val="auto"/>
          <w:sz w:val="22"/>
          <w:szCs w:val="22"/>
          <w:lang w:val="en-US"/>
        </w:rPr>
        <w:t xml:space="preserve">. În cazul diferenței dintre punctajul acordat de către profesorii evaluatori inițiali și cei din comisia de contestare, punctajul acordat de către comisia de contestare este final și nu mai poate fi modificat ulterior. </w:t>
      </w:r>
    </w:p>
    <w:p w:rsidR="00C45233" w:rsidRDefault="00C45233" w:rsidP="00C45233">
      <w:pPr>
        <w:pStyle w:val="Default"/>
        <w:rPr>
          <w:color w:val="auto"/>
          <w:sz w:val="22"/>
          <w:szCs w:val="22"/>
          <w:lang w:val="en-US"/>
        </w:rPr>
      </w:pPr>
      <w:r>
        <w:rPr>
          <w:color w:val="auto"/>
          <w:sz w:val="22"/>
          <w:szCs w:val="22"/>
          <w:lang w:val="en-US"/>
        </w:rPr>
        <w:t xml:space="preserve">57. Rezultatele finale ca urmare a contestațiilor se notează în proces-verbal, semnat de către membrii juriului și ai comisiei de contestare. </w:t>
      </w:r>
    </w:p>
    <w:p w:rsidR="00C45233" w:rsidRDefault="00C45233" w:rsidP="00C45233">
      <w:pPr>
        <w:pStyle w:val="Default"/>
        <w:rPr>
          <w:color w:val="auto"/>
          <w:sz w:val="22"/>
          <w:szCs w:val="22"/>
          <w:lang w:val="en-US"/>
        </w:rPr>
      </w:pPr>
    </w:p>
    <w:p w:rsidR="00C45233" w:rsidRDefault="00C45233" w:rsidP="00C45233">
      <w:pPr>
        <w:pStyle w:val="Default"/>
        <w:rPr>
          <w:color w:val="auto"/>
          <w:sz w:val="22"/>
          <w:szCs w:val="22"/>
          <w:lang w:val="en-US"/>
        </w:rPr>
      </w:pPr>
      <w:r>
        <w:rPr>
          <w:b/>
          <w:bCs/>
          <w:color w:val="auto"/>
          <w:sz w:val="22"/>
          <w:szCs w:val="22"/>
          <w:lang w:val="en-US"/>
        </w:rPr>
        <w:t xml:space="preserve">Secțiunea 5. Premierea și stimularea competitorilor </w:t>
      </w:r>
    </w:p>
    <w:p w:rsidR="00C45233" w:rsidRDefault="00C45233" w:rsidP="00C45233">
      <w:pPr>
        <w:pStyle w:val="Default"/>
        <w:rPr>
          <w:sz w:val="22"/>
          <w:szCs w:val="22"/>
          <w:lang w:val="en-US"/>
        </w:rPr>
      </w:pPr>
    </w:p>
    <w:p w:rsidR="00C45233" w:rsidRDefault="00C45233" w:rsidP="00C45233">
      <w:pPr>
        <w:pStyle w:val="Default"/>
        <w:spacing w:after="78"/>
        <w:rPr>
          <w:sz w:val="22"/>
          <w:szCs w:val="22"/>
          <w:lang w:val="en-US"/>
        </w:rPr>
      </w:pPr>
      <w:r>
        <w:rPr>
          <w:sz w:val="22"/>
          <w:szCs w:val="22"/>
          <w:lang w:val="en-US"/>
        </w:rPr>
        <w:t xml:space="preserve">58.Juriul stabilește clasamentul pe fiecare clasă, în ordinea descrescândă a punctajelor obținute. </w:t>
      </w:r>
    </w:p>
    <w:p w:rsidR="00C45233" w:rsidRDefault="00C45233" w:rsidP="00C45233">
      <w:pPr>
        <w:pStyle w:val="Default"/>
        <w:spacing w:after="78"/>
        <w:rPr>
          <w:sz w:val="22"/>
          <w:szCs w:val="22"/>
          <w:lang w:val="en-US"/>
        </w:rPr>
      </w:pPr>
      <w:r>
        <w:rPr>
          <w:sz w:val="22"/>
          <w:szCs w:val="22"/>
          <w:lang w:val="en-US"/>
        </w:rPr>
        <w:t xml:space="preserve">59. Premiile sunt decernate pe clase, în temeiul punctajului maxim acumulat de către participanți, precum urmează: </w:t>
      </w:r>
    </w:p>
    <w:p w:rsidR="00C45233" w:rsidRDefault="00C45233" w:rsidP="00C45233">
      <w:pPr>
        <w:pStyle w:val="Default"/>
        <w:spacing w:after="78"/>
        <w:rPr>
          <w:sz w:val="22"/>
          <w:szCs w:val="22"/>
          <w:lang w:val="en-US"/>
        </w:rPr>
      </w:pPr>
      <w:r>
        <w:rPr>
          <w:sz w:val="22"/>
          <w:szCs w:val="22"/>
          <w:lang w:val="en-US"/>
        </w:rPr>
        <w:t xml:space="preserve">1) Premiul I – un premiu; </w:t>
      </w:r>
    </w:p>
    <w:p w:rsidR="00C45233" w:rsidRDefault="00C45233" w:rsidP="00C45233">
      <w:pPr>
        <w:pStyle w:val="Default"/>
        <w:spacing w:after="78"/>
        <w:rPr>
          <w:sz w:val="22"/>
          <w:szCs w:val="22"/>
          <w:lang w:val="en-US"/>
        </w:rPr>
      </w:pPr>
      <w:r>
        <w:rPr>
          <w:sz w:val="22"/>
          <w:szCs w:val="22"/>
          <w:lang w:val="en-US"/>
        </w:rPr>
        <w:t xml:space="preserve">2) Premiul II – două premii; </w:t>
      </w:r>
    </w:p>
    <w:p w:rsidR="00C45233" w:rsidRDefault="00C45233" w:rsidP="00C45233">
      <w:pPr>
        <w:pStyle w:val="Default"/>
        <w:spacing w:after="78"/>
        <w:rPr>
          <w:sz w:val="22"/>
          <w:szCs w:val="22"/>
          <w:lang w:val="en-US"/>
        </w:rPr>
      </w:pPr>
      <w:r>
        <w:rPr>
          <w:sz w:val="22"/>
          <w:szCs w:val="22"/>
          <w:lang w:val="en-US"/>
        </w:rPr>
        <w:t xml:space="preserve">3) Premiul III – trei premii; </w:t>
      </w:r>
    </w:p>
    <w:p w:rsidR="00C45233" w:rsidRDefault="00C45233" w:rsidP="00C45233">
      <w:pPr>
        <w:pStyle w:val="Default"/>
        <w:spacing w:after="78"/>
        <w:rPr>
          <w:sz w:val="22"/>
          <w:szCs w:val="22"/>
          <w:lang w:val="en-US"/>
        </w:rPr>
      </w:pPr>
      <w:r>
        <w:rPr>
          <w:sz w:val="22"/>
          <w:szCs w:val="22"/>
          <w:lang w:val="en-US"/>
        </w:rPr>
        <w:t xml:space="preserve">4) Mențiuni – patru premii. </w:t>
      </w:r>
    </w:p>
    <w:p w:rsidR="00C45233" w:rsidRDefault="00C45233" w:rsidP="00C45233">
      <w:pPr>
        <w:pStyle w:val="Default"/>
        <w:spacing w:after="78"/>
        <w:rPr>
          <w:sz w:val="22"/>
          <w:szCs w:val="22"/>
          <w:lang w:val="en-US"/>
        </w:rPr>
      </w:pPr>
      <w:r>
        <w:rPr>
          <w:sz w:val="22"/>
          <w:szCs w:val="22"/>
          <w:lang w:val="en-US"/>
        </w:rPr>
        <w:t xml:space="preserve">61. Numărul de premii  limba franceză (clasele bilingve)  este următorul: </w:t>
      </w:r>
    </w:p>
    <w:p w:rsidR="00C45233" w:rsidRDefault="00C45233" w:rsidP="00C45233">
      <w:pPr>
        <w:pStyle w:val="Default"/>
        <w:spacing w:after="78"/>
        <w:rPr>
          <w:sz w:val="22"/>
          <w:szCs w:val="22"/>
          <w:lang w:val="en-US"/>
        </w:rPr>
      </w:pPr>
      <w:r>
        <w:rPr>
          <w:sz w:val="22"/>
          <w:szCs w:val="22"/>
          <w:lang w:val="en-US"/>
        </w:rPr>
        <w:t xml:space="preserve">1) Premiul I – un premiu; </w:t>
      </w:r>
    </w:p>
    <w:p w:rsidR="00C45233" w:rsidRDefault="00C45233" w:rsidP="00C45233">
      <w:pPr>
        <w:pStyle w:val="Default"/>
        <w:spacing w:after="78"/>
        <w:rPr>
          <w:sz w:val="22"/>
          <w:szCs w:val="22"/>
          <w:lang w:val="en-US"/>
        </w:rPr>
      </w:pPr>
      <w:r>
        <w:rPr>
          <w:sz w:val="22"/>
          <w:szCs w:val="22"/>
          <w:lang w:val="en-US"/>
        </w:rPr>
        <w:t xml:space="preserve">2) Premiul II – un premiu; </w:t>
      </w:r>
    </w:p>
    <w:p w:rsidR="00C45233" w:rsidRDefault="00C45233" w:rsidP="00C45233">
      <w:pPr>
        <w:pStyle w:val="Default"/>
        <w:spacing w:after="78"/>
        <w:rPr>
          <w:sz w:val="22"/>
          <w:szCs w:val="22"/>
          <w:lang w:val="en-US"/>
        </w:rPr>
      </w:pPr>
      <w:r>
        <w:rPr>
          <w:sz w:val="22"/>
          <w:szCs w:val="22"/>
          <w:lang w:val="en-US"/>
        </w:rPr>
        <w:t xml:space="preserve">3) Premiul III – un premiu; </w:t>
      </w:r>
    </w:p>
    <w:p w:rsidR="00C45233" w:rsidRDefault="00C45233" w:rsidP="00C45233">
      <w:pPr>
        <w:pStyle w:val="Default"/>
        <w:spacing w:after="78"/>
        <w:rPr>
          <w:sz w:val="22"/>
          <w:szCs w:val="22"/>
          <w:lang w:val="en-US"/>
        </w:rPr>
      </w:pPr>
      <w:r>
        <w:rPr>
          <w:sz w:val="22"/>
          <w:szCs w:val="22"/>
          <w:lang w:val="en-US"/>
        </w:rPr>
        <w:lastRenderedPageBreak/>
        <w:t xml:space="preserve">4) Mențiune – un premiu. </w:t>
      </w:r>
    </w:p>
    <w:p w:rsidR="00C45233" w:rsidRDefault="00C45233" w:rsidP="00C45233">
      <w:pPr>
        <w:pStyle w:val="Default"/>
        <w:spacing w:after="78"/>
        <w:rPr>
          <w:sz w:val="22"/>
          <w:szCs w:val="22"/>
          <w:lang w:val="en-US"/>
        </w:rPr>
      </w:pPr>
      <w:r>
        <w:rPr>
          <w:sz w:val="22"/>
          <w:szCs w:val="22"/>
          <w:lang w:val="en-US"/>
        </w:rPr>
        <w:t xml:space="preserve">60. În cazul acumulării unui punctaj egal de către doi sau mai mulți participanți, juriul decide asupra modalității de acordare a premiilor. </w:t>
      </w:r>
    </w:p>
    <w:p w:rsidR="00C45233" w:rsidRDefault="00C45233" w:rsidP="00C45233">
      <w:pPr>
        <w:pStyle w:val="Default"/>
        <w:spacing w:after="78"/>
        <w:rPr>
          <w:sz w:val="22"/>
          <w:szCs w:val="22"/>
          <w:lang w:val="en-US"/>
        </w:rPr>
      </w:pPr>
      <w:r>
        <w:rPr>
          <w:sz w:val="22"/>
          <w:szCs w:val="22"/>
          <w:lang w:val="en-US"/>
        </w:rPr>
        <w:t xml:space="preserve">61. În funcție de discrepanțe mari dintre punctajele acumulate, juriul poate decide asupra neacordării unui sau mai multor premii și/sau repartizarea premiilor în limitele fondului total de premiere pe disciplină. </w:t>
      </w:r>
    </w:p>
    <w:p w:rsidR="00C45233" w:rsidRDefault="00C45233" w:rsidP="00C45233">
      <w:pPr>
        <w:pStyle w:val="Default"/>
        <w:rPr>
          <w:sz w:val="22"/>
          <w:szCs w:val="22"/>
          <w:lang w:val="en-US"/>
        </w:rPr>
      </w:pPr>
      <w:r>
        <w:rPr>
          <w:sz w:val="22"/>
          <w:szCs w:val="22"/>
          <w:lang w:val="en-US"/>
        </w:rPr>
        <w:t xml:space="preserve">62. Fiecărui premiant la olimpiadă i se acordă o diplomă ce atestă premiul obținut. </w:t>
      </w:r>
    </w:p>
    <w:p w:rsidR="00C45233" w:rsidRDefault="00C45233" w:rsidP="00C45233">
      <w:pPr>
        <w:pStyle w:val="Default"/>
        <w:rPr>
          <w:sz w:val="22"/>
          <w:szCs w:val="22"/>
          <w:lang w:val="en-US"/>
        </w:rPr>
      </w:pPr>
    </w:p>
    <w:p w:rsidR="00C45233" w:rsidRDefault="00C45233" w:rsidP="00C45233">
      <w:pPr>
        <w:pStyle w:val="Default"/>
        <w:rPr>
          <w:sz w:val="22"/>
          <w:szCs w:val="22"/>
          <w:lang w:val="en-US"/>
        </w:rPr>
      </w:pPr>
      <w:r>
        <w:rPr>
          <w:b/>
          <w:bCs/>
          <w:sz w:val="22"/>
          <w:szCs w:val="22"/>
          <w:lang w:val="en-US"/>
        </w:rPr>
        <w:t>Secțiunea 6. Probele de baraj</w:t>
      </w:r>
    </w:p>
    <w:p w:rsidR="00C45233" w:rsidRDefault="00C45233" w:rsidP="00C45233">
      <w:pPr>
        <w:pStyle w:val="Default"/>
        <w:spacing w:after="81"/>
        <w:rPr>
          <w:sz w:val="22"/>
          <w:szCs w:val="22"/>
          <w:lang w:val="en-US"/>
        </w:rPr>
      </w:pPr>
      <w:r>
        <w:rPr>
          <w:sz w:val="22"/>
          <w:szCs w:val="22"/>
          <w:lang w:val="en-US"/>
        </w:rPr>
        <w:t xml:space="preserve">63. În vederea stabilirii loturilor olimpice care vor participa la concursurile și olimpiadele republicane se organizează probe de baraj. </w:t>
      </w:r>
    </w:p>
    <w:p w:rsidR="00C45233" w:rsidRDefault="00C45233" w:rsidP="00C45233">
      <w:pPr>
        <w:pStyle w:val="Default"/>
        <w:spacing w:after="81"/>
        <w:rPr>
          <w:sz w:val="22"/>
          <w:szCs w:val="22"/>
          <w:lang w:val="en-US"/>
        </w:rPr>
      </w:pPr>
      <w:r>
        <w:rPr>
          <w:sz w:val="22"/>
          <w:szCs w:val="22"/>
          <w:lang w:val="en-US"/>
        </w:rPr>
        <w:t xml:space="preserve">64. Probele de baraj se organizează doar la disciplinele de concurs la care există etapele republicane. </w:t>
      </w:r>
    </w:p>
    <w:p w:rsidR="00C45233" w:rsidRDefault="00C45233" w:rsidP="00C45233">
      <w:pPr>
        <w:pStyle w:val="Default"/>
        <w:spacing w:after="81"/>
        <w:rPr>
          <w:sz w:val="22"/>
          <w:szCs w:val="22"/>
          <w:lang w:val="en-US"/>
        </w:rPr>
      </w:pPr>
      <w:r>
        <w:rPr>
          <w:sz w:val="22"/>
          <w:szCs w:val="22"/>
          <w:lang w:val="en-US"/>
        </w:rPr>
        <w:t xml:space="preserve">65. În dependență de specificul disciplinei de concurs, probele de baraj pot fi atât teoretice, cât și practice. </w:t>
      </w:r>
    </w:p>
    <w:p w:rsidR="00C45233" w:rsidRDefault="00C45233" w:rsidP="00C45233">
      <w:pPr>
        <w:pStyle w:val="Default"/>
        <w:rPr>
          <w:color w:val="auto"/>
          <w:sz w:val="22"/>
          <w:szCs w:val="22"/>
          <w:lang w:val="en-US"/>
        </w:rPr>
      </w:pPr>
      <w:r>
        <w:rPr>
          <w:sz w:val="22"/>
          <w:szCs w:val="22"/>
          <w:lang w:val="en-US"/>
        </w:rPr>
        <w:t>66</w:t>
      </w:r>
      <w:r>
        <w:rPr>
          <w:color w:val="auto"/>
          <w:sz w:val="22"/>
          <w:szCs w:val="22"/>
          <w:lang w:val="en-US"/>
        </w:rPr>
        <w:t xml:space="preserve">.  Subiectele pentru probele de baraj sunt elaborate de către Consiliul Olimpic raional. </w:t>
      </w:r>
    </w:p>
    <w:p w:rsidR="00C45233" w:rsidRDefault="00C45233" w:rsidP="00C45233">
      <w:pPr>
        <w:pStyle w:val="Default"/>
        <w:spacing w:after="81"/>
        <w:rPr>
          <w:color w:val="auto"/>
          <w:sz w:val="22"/>
          <w:szCs w:val="22"/>
          <w:lang w:val="en-US"/>
        </w:rPr>
      </w:pPr>
      <w:r>
        <w:rPr>
          <w:color w:val="auto"/>
          <w:sz w:val="22"/>
          <w:szCs w:val="22"/>
          <w:lang w:val="en-US"/>
        </w:rPr>
        <w:t xml:space="preserve">67. Evaluarea probelor de baraj este realizată de către membrii Consiliului olimpic raional la disciplina de concurs respectivă. </w:t>
      </w:r>
    </w:p>
    <w:p w:rsidR="00C45233" w:rsidRDefault="00C45233" w:rsidP="00C45233">
      <w:pPr>
        <w:pStyle w:val="Default"/>
        <w:spacing w:after="81"/>
        <w:rPr>
          <w:color w:val="auto"/>
          <w:sz w:val="22"/>
          <w:szCs w:val="22"/>
          <w:lang w:val="en-US"/>
        </w:rPr>
      </w:pPr>
      <w:r>
        <w:rPr>
          <w:color w:val="auto"/>
          <w:sz w:val="22"/>
          <w:szCs w:val="22"/>
          <w:lang w:val="en-US"/>
        </w:rPr>
        <w:t xml:space="preserve">68. Fiecare test/ subiect/ problemă este evaluat de către doi membri ai Consiliului Olimpic Raional, în mod independent unul de altul. În cazul diferenței dintre punctajele celor doi profesori evaluatori, în rezultatul evaluării suplimentare a testului/ subiectului/ problemei, Președintele Consiliului Olimpic raional decide punctajul final acordat. </w:t>
      </w:r>
    </w:p>
    <w:p w:rsidR="00C45233" w:rsidRDefault="00C45233" w:rsidP="00C45233">
      <w:pPr>
        <w:pStyle w:val="Default"/>
        <w:spacing w:after="81"/>
        <w:rPr>
          <w:color w:val="auto"/>
          <w:sz w:val="22"/>
          <w:szCs w:val="22"/>
          <w:lang w:val="en-US"/>
        </w:rPr>
      </w:pPr>
      <w:r>
        <w:rPr>
          <w:color w:val="auto"/>
          <w:sz w:val="22"/>
          <w:szCs w:val="22"/>
          <w:lang w:val="en-US"/>
        </w:rPr>
        <w:t xml:space="preserve">69. Președintele Consiliului Olimpic Raional  asigură neimplicarea în activități de elaborare şi/sau evaluare a probelor de baraj a profesorilor care au elevi/copii sau alte rude de gradul I/II în calitate de participanți. </w:t>
      </w:r>
    </w:p>
    <w:p w:rsidR="00C45233" w:rsidRDefault="00C45233" w:rsidP="00C45233">
      <w:pPr>
        <w:pStyle w:val="Default"/>
        <w:spacing w:after="81"/>
        <w:rPr>
          <w:color w:val="auto"/>
          <w:sz w:val="22"/>
          <w:szCs w:val="22"/>
          <w:lang w:val="en-US"/>
        </w:rPr>
      </w:pPr>
      <w:r>
        <w:rPr>
          <w:color w:val="auto"/>
          <w:sz w:val="22"/>
          <w:szCs w:val="22"/>
          <w:lang w:val="en-US"/>
        </w:rPr>
        <w:t xml:space="preserve">70. În caz de egalitate de punctaj, departajarea finală a elevilor în vederea constituirii lotului olimpic republican, se realizează pe baza criteriilor stabilite de către Consiliul Olimpic Raional și anunțate elevilor participanți la baraje, înainte de începerea acestora. </w:t>
      </w:r>
    </w:p>
    <w:p w:rsidR="00C45233" w:rsidRDefault="00C45233" w:rsidP="00C45233">
      <w:pPr>
        <w:pStyle w:val="Default"/>
        <w:spacing w:after="81"/>
        <w:rPr>
          <w:color w:val="auto"/>
          <w:sz w:val="22"/>
          <w:szCs w:val="22"/>
          <w:lang w:val="en-US"/>
        </w:rPr>
      </w:pPr>
      <w:r>
        <w:rPr>
          <w:color w:val="auto"/>
          <w:sz w:val="22"/>
          <w:szCs w:val="22"/>
          <w:lang w:val="en-US"/>
        </w:rPr>
        <w:t xml:space="preserve">71. Componența numerică și nominală a lotului olimpic raional pentru participare la olimpiadele republicane  este stabilită de către Consiliul Olimpic Raional la disciplina respectivă și aprobată de către Șeful DÎ. </w:t>
      </w:r>
    </w:p>
    <w:p w:rsidR="00C45233" w:rsidRDefault="00C45233" w:rsidP="00C45233">
      <w:pPr>
        <w:pStyle w:val="Default"/>
        <w:spacing w:after="81"/>
        <w:rPr>
          <w:color w:val="auto"/>
          <w:sz w:val="22"/>
          <w:szCs w:val="22"/>
          <w:lang w:val="en-US"/>
        </w:rPr>
      </w:pPr>
    </w:p>
    <w:p w:rsidR="00C45233" w:rsidRDefault="00C45233" w:rsidP="00C45233">
      <w:pPr>
        <w:pStyle w:val="Default"/>
        <w:spacing w:after="81"/>
        <w:rPr>
          <w:color w:val="auto"/>
          <w:sz w:val="22"/>
          <w:szCs w:val="22"/>
          <w:lang w:val="en-US"/>
        </w:rPr>
      </w:pPr>
    </w:p>
    <w:p w:rsidR="00C45233" w:rsidRDefault="00C45233" w:rsidP="00C45233">
      <w:pPr>
        <w:pStyle w:val="Default"/>
        <w:spacing w:after="81"/>
        <w:rPr>
          <w:color w:val="auto"/>
          <w:sz w:val="22"/>
          <w:szCs w:val="22"/>
          <w:lang w:val="en-US"/>
        </w:rPr>
      </w:pPr>
    </w:p>
    <w:p w:rsidR="00C45233" w:rsidRDefault="00C45233" w:rsidP="00C45233">
      <w:pPr>
        <w:pStyle w:val="Default"/>
        <w:spacing w:after="81"/>
        <w:rPr>
          <w:color w:val="auto"/>
          <w:sz w:val="22"/>
          <w:szCs w:val="22"/>
          <w:lang w:val="en-US"/>
        </w:rPr>
      </w:pPr>
    </w:p>
    <w:p w:rsidR="00C45233" w:rsidRDefault="00C45233" w:rsidP="00C45233">
      <w:pPr>
        <w:pStyle w:val="Default"/>
        <w:spacing w:after="81"/>
        <w:rPr>
          <w:color w:val="auto"/>
          <w:sz w:val="22"/>
          <w:szCs w:val="22"/>
          <w:lang w:val="en-US"/>
        </w:rPr>
      </w:pPr>
    </w:p>
    <w:p w:rsidR="00C45233" w:rsidRDefault="00C45233" w:rsidP="00C45233">
      <w:pPr>
        <w:pStyle w:val="Default"/>
        <w:spacing w:after="81"/>
        <w:rPr>
          <w:color w:val="auto"/>
          <w:sz w:val="22"/>
          <w:szCs w:val="22"/>
          <w:lang w:val="en-US"/>
        </w:rPr>
      </w:pPr>
    </w:p>
    <w:p w:rsidR="00C45233" w:rsidRDefault="00C45233" w:rsidP="00C45233">
      <w:pPr>
        <w:pStyle w:val="Default"/>
        <w:spacing w:after="81"/>
        <w:rPr>
          <w:color w:val="auto"/>
          <w:sz w:val="22"/>
          <w:szCs w:val="22"/>
          <w:lang w:val="en-US"/>
        </w:rPr>
      </w:pPr>
    </w:p>
    <w:p w:rsidR="00C45233" w:rsidRDefault="00C45233" w:rsidP="00C45233">
      <w:pPr>
        <w:pStyle w:val="Default"/>
        <w:spacing w:after="81"/>
        <w:rPr>
          <w:color w:val="auto"/>
          <w:sz w:val="22"/>
          <w:szCs w:val="22"/>
          <w:lang w:val="en-US"/>
        </w:rPr>
      </w:pPr>
    </w:p>
    <w:p w:rsidR="00C45233" w:rsidRDefault="00C45233" w:rsidP="00C45233">
      <w:pPr>
        <w:pStyle w:val="Default"/>
        <w:spacing w:after="81"/>
        <w:rPr>
          <w:color w:val="auto"/>
          <w:sz w:val="22"/>
          <w:szCs w:val="22"/>
          <w:lang w:val="en-US"/>
        </w:rPr>
      </w:pPr>
    </w:p>
    <w:p w:rsidR="00C45233" w:rsidRDefault="00C45233" w:rsidP="00C45233">
      <w:pPr>
        <w:pStyle w:val="Default"/>
        <w:spacing w:after="81"/>
        <w:rPr>
          <w:color w:val="auto"/>
          <w:sz w:val="22"/>
          <w:szCs w:val="22"/>
          <w:lang w:val="en-US"/>
        </w:rPr>
      </w:pPr>
    </w:p>
    <w:p w:rsidR="00C45233" w:rsidRDefault="00C45233" w:rsidP="00C45233">
      <w:pPr>
        <w:pStyle w:val="Default"/>
        <w:spacing w:after="81"/>
        <w:rPr>
          <w:color w:val="auto"/>
          <w:sz w:val="22"/>
          <w:szCs w:val="22"/>
          <w:lang w:val="en-US"/>
        </w:rPr>
      </w:pPr>
    </w:p>
    <w:p w:rsidR="00C45233" w:rsidRDefault="00C45233" w:rsidP="00C45233">
      <w:pPr>
        <w:pStyle w:val="Default"/>
        <w:spacing w:after="81"/>
        <w:rPr>
          <w:color w:val="auto"/>
          <w:sz w:val="22"/>
          <w:szCs w:val="22"/>
          <w:lang w:val="en-US"/>
        </w:rPr>
      </w:pPr>
    </w:p>
    <w:p w:rsidR="00C45233" w:rsidRDefault="00C45233" w:rsidP="00C45233">
      <w:pPr>
        <w:pStyle w:val="Default"/>
        <w:spacing w:after="81"/>
        <w:rPr>
          <w:color w:val="auto"/>
          <w:sz w:val="22"/>
          <w:szCs w:val="22"/>
          <w:lang w:val="en-US"/>
        </w:rPr>
      </w:pPr>
    </w:p>
    <w:p w:rsidR="00C45233" w:rsidRDefault="00C45233" w:rsidP="00C45233">
      <w:pPr>
        <w:pStyle w:val="Default"/>
        <w:spacing w:after="81"/>
        <w:rPr>
          <w:color w:val="auto"/>
          <w:sz w:val="22"/>
          <w:szCs w:val="22"/>
          <w:lang w:val="en-US"/>
        </w:rPr>
      </w:pPr>
    </w:p>
    <w:p w:rsidR="00C45233" w:rsidRDefault="00C45233" w:rsidP="00C45233">
      <w:pPr>
        <w:pStyle w:val="Default"/>
        <w:spacing w:after="81"/>
        <w:rPr>
          <w:color w:val="auto"/>
          <w:sz w:val="22"/>
          <w:szCs w:val="22"/>
          <w:lang w:val="en-US"/>
        </w:rPr>
      </w:pPr>
    </w:p>
    <w:p w:rsidR="00C45233" w:rsidRDefault="00C45233" w:rsidP="00C45233">
      <w:pPr>
        <w:pStyle w:val="Default"/>
        <w:spacing w:after="81"/>
        <w:rPr>
          <w:color w:val="auto"/>
          <w:sz w:val="22"/>
          <w:szCs w:val="22"/>
          <w:lang w:val="en-US"/>
        </w:rPr>
      </w:pPr>
    </w:p>
    <w:p w:rsidR="00C45233" w:rsidRDefault="00C45233" w:rsidP="00C45233">
      <w:pPr>
        <w:pStyle w:val="Default"/>
        <w:tabs>
          <w:tab w:val="left" w:pos="1788"/>
        </w:tabs>
        <w:rPr>
          <w:sz w:val="22"/>
          <w:szCs w:val="22"/>
          <w:lang w:val="en-US"/>
        </w:rPr>
      </w:pPr>
    </w:p>
    <w:p w:rsidR="00C45233" w:rsidRDefault="00C45233" w:rsidP="00C45233">
      <w:pPr>
        <w:pStyle w:val="Default"/>
        <w:tabs>
          <w:tab w:val="left" w:pos="1788"/>
        </w:tabs>
        <w:rPr>
          <w:sz w:val="22"/>
          <w:szCs w:val="22"/>
          <w:lang w:val="en-US"/>
        </w:rPr>
      </w:pPr>
      <w:r>
        <w:rPr>
          <w:sz w:val="22"/>
          <w:szCs w:val="22"/>
          <w:lang w:val="en-US"/>
        </w:rPr>
        <w:t xml:space="preserve">ANEXA Nr. 1 </w:t>
      </w:r>
      <w:r>
        <w:rPr>
          <w:sz w:val="22"/>
          <w:szCs w:val="22"/>
          <w:lang w:val="en-US"/>
        </w:rPr>
        <w:tab/>
      </w:r>
    </w:p>
    <w:p w:rsidR="00C45233" w:rsidRDefault="00C45233" w:rsidP="00C45233">
      <w:pPr>
        <w:pStyle w:val="Default"/>
        <w:tabs>
          <w:tab w:val="left" w:pos="1788"/>
        </w:tabs>
        <w:rPr>
          <w:sz w:val="22"/>
          <w:szCs w:val="22"/>
          <w:lang w:val="en-US"/>
        </w:rPr>
      </w:pPr>
    </w:p>
    <w:p w:rsidR="00C45233" w:rsidRDefault="00C45233" w:rsidP="00C45233">
      <w:pPr>
        <w:pStyle w:val="Default"/>
        <w:jc w:val="center"/>
        <w:rPr>
          <w:b/>
          <w:bCs/>
          <w:sz w:val="22"/>
          <w:szCs w:val="22"/>
          <w:lang w:val="en-US"/>
        </w:rPr>
      </w:pPr>
      <w:r>
        <w:rPr>
          <w:b/>
          <w:bCs/>
          <w:sz w:val="22"/>
          <w:szCs w:val="22"/>
          <w:lang w:val="en-US"/>
        </w:rPr>
        <w:t>Angajament-tip</w:t>
      </w:r>
    </w:p>
    <w:p w:rsidR="00C45233" w:rsidRDefault="00C45233" w:rsidP="00C45233">
      <w:pPr>
        <w:pStyle w:val="Default"/>
        <w:jc w:val="center"/>
        <w:rPr>
          <w:sz w:val="22"/>
          <w:szCs w:val="22"/>
          <w:lang w:val="en-US"/>
        </w:rPr>
      </w:pPr>
    </w:p>
    <w:p w:rsidR="00C45233" w:rsidRDefault="00C45233" w:rsidP="00C45233">
      <w:pPr>
        <w:pStyle w:val="Default"/>
        <w:rPr>
          <w:sz w:val="22"/>
          <w:szCs w:val="22"/>
          <w:lang w:val="en-US"/>
        </w:rPr>
      </w:pPr>
      <w:r>
        <w:rPr>
          <w:sz w:val="22"/>
          <w:szCs w:val="22"/>
          <w:lang w:val="en-US"/>
        </w:rPr>
        <w:t xml:space="preserve">Fiind implicat în organizarea și desfășurarea concursurilor și olimpiadelor școlare la __________________________________________________________,  în  calitate de ___________________________________________________, în scopul confirmării obligației privind respectarea prevederilor Regulamentului privind concursurile și olimpiadele școlare, îmi asum următorul angajament: </w:t>
      </w:r>
    </w:p>
    <w:p w:rsidR="00C45233" w:rsidRDefault="00C45233" w:rsidP="00C45233">
      <w:pPr>
        <w:pStyle w:val="Default"/>
        <w:spacing w:after="69"/>
        <w:rPr>
          <w:sz w:val="22"/>
          <w:szCs w:val="22"/>
          <w:lang w:val="en-US"/>
        </w:rPr>
      </w:pPr>
      <w:r>
        <w:rPr>
          <w:sz w:val="22"/>
          <w:szCs w:val="22"/>
          <w:lang w:val="en-US"/>
        </w:rPr>
        <w:t xml:space="preserve">1. Să întreprind, prin coordonare, toate măsurile de precauție necesare pentru asigurarea securității materialelor de concurs la care am acces. </w:t>
      </w:r>
    </w:p>
    <w:p w:rsidR="00C45233" w:rsidRDefault="00C45233" w:rsidP="00C45233">
      <w:pPr>
        <w:pStyle w:val="Default"/>
        <w:spacing w:after="69"/>
        <w:rPr>
          <w:sz w:val="22"/>
          <w:szCs w:val="22"/>
          <w:lang w:val="en-US"/>
        </w:rPr>
      </w:pPr>
      <w:r>
        <w:rPr>
          <w:sz w:val="22"/>
          <w:szCs w:val="22"/>
          <w:lang w:val="en-US"/>
        </w:rPr>
        <w:t xml:space="preserve">2. Să asigur integritatea și confidențialitatea materialelor de concurs din momentul primirii și până la predarea lor. </w:t>
      </w:r>
    </w:p>
    <w:p w:rsidR="00C45233" w:rsidRDefault="00C45233" w:rsidP="00C45233">
      <w:pPr>
        <w:pStyle w:val="Default"/>
        <w:spacing w:after="69"/>
        <w:rPr>
          <w:sz w:val="22"/>
          <w:szCs w:val="22"/>
          <w:lang w:val="en-US"/>
        </w:rPr>
      </w:pPr>
      <w:r>
        <w:rPr>
          <w:sz w:val="22"/>
          <w:szCs w:val="22"/>
          <w:lang w:val="en-US"/>
        </w:rPr>
        <w:t xml:space="preserve">3. Să nu divulg și să nu permit divulgarea conținutului materialelor de concurs. </w:t>
      </w:r>
    </w:p>
    <w:p w:rsidR="00C45233" w:rsidRDefault="00C45233" w:rsidP="00C45233">
      <w:pPr>
        <w:pStyle w:val="Default"/>
        <w:spacing w:after="69"/>
        <w:rPr>
          <w:sz w:val="22"/>
          <w:szCs w:val="22"/>
          <w:lang w:val="en-US"/>
        </w:rPr>
      </w:pPr>
      <w:r>
        <w:rPr>
          <w:sz w:val="22"/>
          <w:szCs w:val="22"/>
          <w:lang w:val="en-US"/>
        </w:rPr>
        <w:t xml:space="preserve">4. Să nu copiez, fotocopiez materialele de concurs, sau unele părți ale acestora, să nu preiau sub orice formă, informația din materialele de concurs. </w:t>
      </w:r>
    </w:p>
    <w:p w:rsidR="00C45233" w:rsidRDefault="00C45233" w:rsidP="00C45233">
      <w:pPr>
        <w:pStyle w:val="Default"/>
        <w:spacing w:after="69"/>
        <w:rPr>
          <w:sz w:val="22"/>
          <w:szCs w:val="22"/>
          <w:lang w:val="en-US"/>
        </w:rPr>
      </w:pPr>
      <w:r>
        <w:rPr>
          <w:sz w:val="22"/>
          <w:szCs w:val="22"/>
          <w:lang w:val="en-US"/>
        </w:rPr>
        <w:t xml:space="preserve">5. Să sesizez orice tentativă de abatere de la Regulamentul privind concursurile și olimpiadele școlare. </w:t>
      </w:r>
    </w:p>
    <w:p w:rsidR="00C45233" w:rsidRDefault="00C45233" w:rsidP="00C45233">
      <w:pPr>
        <w:pStyle w:val="Default"/>
        <w:spacing w:after="69"/>
        <w:rPr>
          <w:sz w:val="22"/>
          <w:szCs w:val="22"/>
          <w:lang w:val="en-US"/>
        </w:rPr>
      </w:pPr>
      <w:r>
        <w:rPr>
          <w:sz w:val="22"/>
          <w:szCs w:val="22"/>
          <w:lang w:val="en-US"/>
        </w:rPr>
        <w:t xml:space="preserve">6. Să respect regimul conflictului de interese și a influențelor necorespunzătoare. </w:t>
      </w:r>
    </w:p>
    <w:p w:rsidR="00C45233" w:rsidRDefault="00C45233" w:rsidP="00C45233">
      <w:pPr>
        <w:pStyle w:val="Default"/>
        <w:rPr>
          <w:sz w:val="22"/>
          <w:szCs w:val="22"/>
          <w:lang w:val="en-US"/>
        </w:rPr>
      </w:pPr>
      <w:r>
        <w:rPr>
          <w:sz w:val="22"/>
          <w:szCs w:val="22"/>
          <w:lang w:val="en-US"/>
        </w:rPr>
        <w:t xml:space="preserve">7. Să nu admit și să denunț tentativele de implicare în actele de corupție, inclusiv să raportez cazurile de colectare a fondurilor materiale sau bănești de către orice persoană fizică/juridică, în legătură cu desfășurarea concursurilor și olimpiadelor școlare. </w:t>
      </w:r>
    </w:p>
    <w:p w:rsidR="00C45233" w:rsidRDefault="00C45233" w:rsidP="00C45233">
      <w:pPr>
        <w:pStyle w:val="Default"/>
        <w:rPr>
          <w:sz w:val="22"/>
          <w:szCs w:val="22"/>
          <w:lang w:val="en-US"/>
        </w:rPr>
      </w:pPr>
    </w:p>
    <w:p w:rsidR="00C45233" w:rsidRDefault="00C45233" w:rsidP="00C45233">
      <w:pPr>
        <w:pStyle w:val="Default"/>
        <w:rPr>
          <w:sz w:val="22"/>
          <w:szCs w:val="22"/>
          <w:lang w:val="en-US"/>
        </w:rPr>
      </w:pPr>
      <w:r>
        <w:rPr>
          <w:sz w:val="22"/>
          <w:szCs w:val="22"/>
          <w:lang w:val="en-US"/>
        </w:rPr>
        <w:t xml:space="preserve">În cazul în care voi încălca acest Angajament, sunt gata să port răspundere cu toate rigorile legii, inclusiv destituirea din funcție. </w:t>
      </w:r>
    </w:p>
    <w:p w:rsidR="00C45233" w:rsidRDefault="00C45233" w:rsidP="00C45233">
      <w:pPr>
        <w:pStyle w:val="Default"/>
        <w:rPr>
          <w:sz w:val="22"/>
          <w:szCs w:val="22"/>
          <w:lang w:val="en-US"/>
        </w:rPr>
      </w:pPr>
      <w:r>
        <w:rPr>
          <w:sz w:val="22"/>
          <w:szCs w:val="22"/>
          <w:lang w:val="en-US"/>
        </w:rPr>
        <w:t xml:space="preserve">Semnătura ________________ </w:t>
      </w:r>
    </w:p>
    <w:p w:rsidR="00C45233" w:rsidRDefault="00C45233" w:rsidP="00C45233">
      <w:pPr>
        <w:pStyle w:val="Default"/>
        <w:rPr>
          <w:sz w:val="22"/>
          <w:szCs w:val="22"/>
          <w:lang w:val="en-US"/>
        </w:rPr>
      </w:pPr>
      <w:r>
        <w:rPr>
          <w:sz w:val="22"/>
          <w:szCs w:val="22"/>
          <w:lang w:val="en-US"/>
        </w:rPr>
        <w:t xml:space="preserve">Numele, prenumele ______________________________ </w:t>
      </w:r>
    </w:p>
    <w:p w:rsidR="00C45233" w:rsidRDefault="00C45233" w:rsidP="00C45233">
      <w:pPr>
        <w:pStyle w:val="Default"/>
        <w:rPr>
          <w:sz w:val="22"/>
          <w:szCs w:val="22"/>
          <w:lang w:val="en-US"/>
        </w:rPr>
      </w:pPr>
      <w:r>
        <w:rPr>
          <w:sz w:val="22"/>
          <w:szCs w:val="22"/>
          <w:lang w:val="en-US"/>
        </w:rPr>
        <w:t xml:space="preserve">Funcția la locul de muncă _________________________ </w:t>
      </w:r>
    </w:p>
    <w:p w:rsidR="00C45233" w:rsidRDefault="00C45233" w:rsidP="00C45233">
      <w:pPr>
        <w:pStyle w:val="Default"/>
        <w:rPr>
          <w:sz w:val="22"/>
          <w:szCs w:val="22"/>
          <w:lang w:val="en-US"/>
        </w:rPr>
      </w:pPr>
      <w:r>
        <w:rPr>
          <w:sz w:val="22"/>
          <w:szCs w:val="22"/>
          <w:lang w:val="en-US"/>
        </w:rPr>
        <w:t xml:space="preserve">Instituția ______________________________________ </w:t>
      </w:r>
    </w:p>
    <w:p w:rsidR="00C45233" w:rsidRDefault="00C45233" w:rsidP="00C45233">
      <w:pPr>
        <w:pStyle w:val="Default"/>
        <w:rPr>
          <w:sz w:val="22"/>
          <w:szCs w:val="22"/>
          <w:lang w:val="ro-RO"/>
        </w:rPr>
      </w:pPr>
      <w:r>
        <w:rPr>
          <w:sz w:val="22"/>
          <w:szCs w:val="22"/>
          <w:lang w:val="en-US"/>
        </w:rPr>
        <w:t xml:space="preserve">Raion/Municipiu _______________________________ </w:t>
      </w:r>
    </w:p>
    <w:p w:rsidR="00C45233" w:rsidRDefault="00C45233" w:rsidP="00C45233">
      <w:pPr>
        <w:pStyle w:val="Default"/>
        <w:rPr>
          <w:sz w:val="22"/>
          <w:szCs w:val="22"/>
          <w:lang w:val="ro-RO"/>
        </w:rPr>
      </w:pPr>
      <w:r>
        <w:rPr>
          <w:sz w:val="22"/>
          <w:szCs w:val="22"/>
          <w:lang w:val="en-US"/>
        </w:rPr>
        <w:t>Data ________________________________________</w:t>
      </w:r>
    </w:p>
    <w:p w:rsidR="00C45233" w:rsidRDefault="00C45233" w:rsidP="00C45233">
      <w:pPr>
        <w:pStyle w:val="Default"/>
        <w:rPr>
          <w:sz w:val="22"/>
          <w:szCs w:val="22"/>
          <w:lang w:val="ro-RO"/>
        </w:rPr>
      </w:pPr>
    </w:p>
    <w:p w:rsidR="00C45233" w:rsidRDefault="00C45233" w:rsidP="00C45233">
      <w:pPr>
        <w:pStyle w:val="Default"/>
        <w:rPr>
          <w:sz w:val="22"/>
          <w:szCs w:val="22"/>
          <w:lang w:val="ro-RO"/>
        </w:rPr>
      </w:pPr>
    </w:p>
    <w:p w:rsidR="00C45233" w:rsidRDefault="00C45233" w:rsidP="00C45233">
      <w:pPr>
        <w:pStyle w:val="Default"/>
        <w:rPr>
          <w:sz w:val="22"/>
          <w:szCs w:val="22"/>
          <w:lang w:val="ro-RO"/>
        </w:rPr>
      </w:pPr>
    </w:p>
    <w:p w:rsidR="00C45233" w:rsidRDefault="00C45233" w:rsidP="00C45233">
      <w:pPr>
        <w:pStyle w:val="Default"/>
        <w:rPr>
          <w:sz w:val="22"/>
          <w:szCs w:val="22"/>
          <w:lang w:val="ro-RO"/>
        </w:rPr>
      </w:pPr>
    </w:p>
    <w:p w:rsidR="00C45233" w:rsidRDefault="00C45233" w:rsidP="00C45233">
      <w:pPr>
        <w:pStyle w:val="Default"/>
        <w:rPr>
          <w:sz w:val="22"/>
          <w:szCs w:val="22"/>
          <w:lang w:val="ro-RO"/>
        </w:rPr>
      </w:pPr>
    </w:p>
    <w:p w:rsidR="00C45233" w:rsidRDefault="00C45233" w:rsidP="00C45233">
      <w:pPr>
        <w:pStyle w:val="Default"/>
        <w:rPr>
          <w:sz w:val="22"/>
          <w:szCs w:val="22"/>
          <w:lang w:val="ro-RO"/>
        </w:rPr>
      </w:pPr>
    </w:p>
    <w:p w:rsidR="00C45233" w:rsidRDefault="00C45233" w:rsidP="00C45233">
      <w:pPr>
        <w:pStyle w:val="Default"/>
        <w:rPr>
          <w:sz w:val="22"/>
          <w:szCs w:val="22"/>
          <w:lang w:val="ro-RO"/>
        </w:rPr>
      </w:pPr>
    </w:p>
    <w:p w:rsidR="00C45233" w:rsidRDefault="00C45233" w:rsidP="00C45233">
      <w:pPr>
        <w:pStyle w:val="Default"/>
        <w:rPr>
          <w:sz w:val="22"/>
          <w:szCs w:val="22"/>
          <w:lang w:val="ro-RO"/>
        </w:rPr>
      </w:pPr>
    </w:p>
    <w:p w:rsidR="00C45233" w:rsidRDefault="00C45233" w:rsidP="00C45233">
      <w:pPr>
        <w:pStyle w:val="Default"/>
        <w:rPr>
          <w:sz w:val="22"/>
          <w:szCs w:val="22"/>
          <w:lang w:val="ro-RO"/>
        </w:rPr>
      </w:pPr>
    </w:p>
    <w:p w:rsidR="00C45233" w:rsidRDefault="00C45233" w:rsidP="00C45233">
      <w:pPr>
        <w:pStyle w:val="Default"/>
        <w:rPr>
          <w:sz w:val="22"/>
          <w:szCs w:val="22"/>
          <w:lang w:val="ro-RO"/>
        </w:rPr>
      </w:pPr>
    </w:p>
    <w:p w:rsidR="00C45233" w:rsidRDefault="00C45233" w:rsidP="00C45233">
      <w:pPr>
        <w:pStyle w:val="Default"/>
        <w:rPr>
          <w:sz w:val="22"/>
          <w:szCs w:val="22"/>
          <w:lang w:val="ro-RO"/>
        </w:rPr>
      </w:pPr>
    </w:p>
    <w:p w:rsidR="00C45233" w:rsidRDefault="00C45233" w:rsidP="00C45233">
      <w:pPr>
        <w:pStyle w:val="Default"/>
        <w:rPr>
          <w:sz w:val="22"/>
          <w:szCs w:val="22"/>
          <w:lang w:val="ro-RO"/>
        </w:rPr>
      </w:pPr>
    </w:p>
    <w:p w:rsidR="00C45233" w:rsidRDefault="00C45233" w:rsidP="00C45233">
      <w:pPr>
        <w:pStyle w:val="Default"/>
        <w:rPr>
          <w:sz w:val="22"/>
          <w:szCs w:val="22"/>
          <w:lang w:val="ro-RO"/>
        </w:rPr>
      </w:pPr>
    </w:p>
    <w:p w:rsidR="00C45233" w:rsidRDefault="00C45233" w:rsidP="00C45233">
      <w:pPr>
        <w:pStyle w:val="Default"/>
        <w:rPr>
          <w:sz w:val="22"/>
          <w:szCs w:val="22"/>
          <w:lang w:val="ro-RO"/>
        </w:rPr>
      </w:pPr>
    </w:p>
    <w:p w:rsidR="00C45233" w:rsidRDefault="00C45233" w:rsidP="00C45233">
      <w:pPr>
        <w:pStyle w:val="Default"/>
        <w:rPr>
          <w:sz w:val="22"/>
          <w:szCs w:val="22"/>
          <w:lang w:val="ro-RO"/>
        </w:rPr>
      </w:pPr>
    </w:p>
    <w:p w:rsidR="00C45233" w:rsidRDefault="00C45233" w:rsidP="00C45233">
      <w:pPr>
        <w:pStyle w:val="Default"/>
        <w:rPr>
          <w:sz w:val="22"/>
          <w:szCs w:val="22"/>
          <w:lang w:val="ro-RO"/>
        </w:rPr>
      </w:pPr>
    </w:p>
    <w:p w:rsidR="00C45233" w:rsidRDefault="00C45233" w:rsidP="00C45233">
      <w:pPr>
        <w:pStyle w:val="Default"/>
        <w:rPr>
          <w:sz w:val="22"/>
          <w:szCs w:val="22"/>
          <w:lang w:val="ro-RO"/>
        </w:rPr>
      </w:pPr>
    </w:p>
    <w:p w:rsidR="00C45233" w:rsidRDefault="00C45233" w:rsidP="00C45233">
      <w:pPr>
        <w:pStyle w:val="Default"/>
        <w:rPr>
          <w:sz w:val="22"/>
          <w:szCs w:val="22"/>
          <w:lang w:val="ro-RO"/>
        </w:rPr>
      </w:pPr>
    </w:p>
    <w:p w:rsidR="00C45233" w:rsidRDefault="00C45233" w:rsidP="00C45233">
      <w:pPr>
        <w:pStyle w:val="Default"/>
        <w:rPr>
          <w:sz w:val="22"/>
          <w:szCs w:val="22"/>
          <w:lang w:val="ro-RO"/>
        </w:rPr>
      </w:pPr>
    </w:p>
    <w:p w:rsidR="00C45233" w:rsidRDefault="00C45233" w:rsidP="00C45233">
      <w:pPr>
        <w:pStyle w:val="Default"/>
        <w:rPr>
          <w:sz w:val="22"/>
          <w:szCs w:val="22"/>
          <w:lang w:val="ro-RO"/>
        </w:rPr>
      </w:pPr>
    </w:p>
    <w:p w:rsidR="00C45233" w:rsidRDefault="00C45233" w:rsidP="00C45233">
      <w:pPr>
        <w:pStyle w:val="Default"/>
        <w:rPr>
          <w:sz w:val="22"/>
          <w:szCs w:val="22"/>
          <w:lang w:val="en-US"/>
        </w:rPr>
      </w:pPr>
    </w:p>
    <w:p w:rsidR="00C45233" w:rsidRDefault="00C45233" w:rsidP="00C45233">
      <w:pPr>
        <w:pStyle w:val="Default"/>
        <w:rPr>
          <w:color w:val="auto"/>
          <w:sz w:val="22"/>
          <w:szCs w:val="22"/>
          <w:lang w:val="en-US"/>
        </w:rPr>
      </w:pPr>
    </w:p>
    <w:p w:rsidR="00C45233" w:rsidRDefault="00C45233" w:rsidP="00C45233">
      <w:pPr>
        <w:pStyle w:val="Default"/>
        <w:rPr>
          <w:color w:val="auto"/>
          <w:sz w:val="22"/>
          <w:szCs w:val="22"/>
          <w:lang w:val="en-US"/>
        </w:rPr>
      </w:pPr>
    </w:p>
    <w:p w:rsidR="00C45233" w:rsidRDefault="00C45233" w:rsidP="00C45233">
      <w:pPr>
        <w:pStyle w:val="Default"/>
        <w:rPr>
          <w:color w:val="auto"/>
          <w:sz w:val="22"/>
          <w:szCs w:val="22"/>
          <w:lang w:val="en-US"/>
        </w:rPr>
      </w:pPr>
    </w:p>
    <w:p w:rsidR="00C45233" w:rsidRDefault="00C45233" w:rsidP="00C45233">
      <w:pPr>
        <w:pStyle w:val="Default"/>
        <w:rPr>
          <w:color w:val="auto"/>
          <w:sz w:val="22"/>
          <w:szCs w:val="22"/>
          <w:lang w:val="en-US"/>
        </w:rPr>
      </w:pPr>
      <w:r>
        <w:rPr>
          <w:color w:val="auto"/>
          <w:sz w:val="22"/>
          <w:szCs w:val="22"/>
          <w:lang w:val="en-US"/>
        </w:rPr>
        <w:t xml:space="preserve">ANEXA Nr. 2 </w:t>
      </w:r>
    </w:p>
    <w:p w:rsidR="00C45233" w:rsidRDefault="00C45233" w:rsidP="00C45233">
      <w:pPr>
        <w:pStyle w:val="Default"/>
        <w:rPr>
          <w:color w:val="auto"/>
          <w:sz w:val="22"/>
          <w:szCs w:val="22"/>
          <w:lang w:val="en-US"/>
        </w:rPr>
      </w:pPr>
    </w:p>
    <w:p w:rsidR="00C45233" w:rsidRDefault="00C45233" w:rsidP="00C45233">
      <w:pPr>
        <w:pStyle w:val="Default"/>
        <w:rPr>
          <w:color w:val="auto"/>
          <w:sz w:val="22"/>
          <w:szCs w:val="22"/>
          <w:lang w:val="en-US"/>
        </w:rPr>
      </w:pPr>
    </w:p>
    <w:p w:rsidR="00C45233" w:rsidRDefault="00C45233" w:rsidP="00C45233">
      <w:pPr>
        <w:pStyle w:val="Default"/>
        <w:jc w:val="center"/>
        <w:rPr>
          <w:b/>
          <w:bCs/>
          <w:color w:val="auto"/>
          <w:sz w:val="22"/>
          <w:szCs w:val="22"/>
          <w:lang w:val="en-US"/>
        </w:rPr>
      </w:pPr>
      <w:r>
        <w:rPr>
          <w:b/>
          <w:bCs/>
          <w:color w:val="auto"/>
          <w:sz w:val="22"/>
          <w:szCs w:val="22"/>
          <w:lang w:val="en-US"/>
        </w:rPr>
        <w:t>D E C L A R A Ț I E</w:t>
      </w:r>
    </w:p>
    <w:p w:rsidR="00C45233" w:rsidRDefault="00C45233" w:rsidP="00C45233">
      <w:pPr>
        <w:pStyle w:val="Default"/>
        <w:jc w:val="center"/>
        <w:rPr>
          <w:color w:val="auto"/>
          <w:sz w:val="22"/>
          <w:szCs w:val="22"/>
          <w:lang w:val="en-US"/>
        </w:rPr>
      </w:pPr>
    </w:p>
    <w:p w:rsidR="00C45233" w:rsidRDefault="00C45233" w:rsidP="00C45233">
      <w:pPr>
        <w:pStyle w:val="Default"/>
        <w:rPr>
          <w:color w:val="auto"/>
          <w:sz w:val="22"/>
          <w:szCs w:val="22"/>
          <w:lang w:val="en-US"/>
        </w:rPr>
      </w:pPr>
      <w:r>
        <w:rPr>
          <w:color w:val="auto"/>
          <w:sz w:val="22"/>
          <w:szCs w:val="22"/>
          <w:lang w:val="en-US"/>
        </w:rPr>
        <w:t xml:space="preserve">Fiind implicat în elaborarea probelor de concurs la etapa _______________ a Olimpiadei la _______________________________, ediția 20__, din data de ___________, declar pe propria răspundere că nu am elevi/copii sau alte rude de gradul I/II la clasa la care elaborez probe de concurs. </w:t>
      </w:r>
    </w:p>
    <w:p w:rsidR="00C45233" w:rsidRDefault="00C45233" w:rsidP="00C45233">
      <w:pPr>
        <w:pStyle w:val="Default"/>
        <w:rPr>
          <w:color w:val="auto"/>
          <w:sz w:val="22"/>
          <w:szCs w:val="22"/>
          <w:lang w:val="en-US"/>
        </w:rPr>
      </w:pPr>
      <w:r>
        <w:rPr>
          <w:color w:val="auto"/>
          <w:sz w:val="22"/>
          <w:szCs w:val="22"/>
          <w:lang w:val="en-US"/>
        </w:rPr>
        <w:t xml:space="preserve">În cazul în care se constată că cele declarate de mine în această declarație sunt falsuri, sunt gata să port răspundere cu toate rigorile legii, inclusiv destituirea din funcție. </w:t>
      </w:r>
    </w:p>
    <w:p w:rsidR="00C45233" w:rsidRDefault="00C45233" w:rsidP="00C45233">
      <w:pPr>
        <w:pStyle w:val="Default"/>
        <w:rPr>
          <w:color w:val="auto"/>
          <w:sz w:val="22"/>
          <w:szCs w:val="22"/>
          <w:lang w:val="en-US"/>
        </w:rPr>
      </w:pPr>
      <w:r>
        <w:rPr>
          <w:color w:val="auto"/>
          <w:sz w:val="22"/>
          <w:szCs w:val="22"/>
          <w:lang w:val="en-US"/>
        </w:rPr>
        <w:t xml:space="preserve">Semnătura ________________ </w:t>
      </w:r>
    </w:p>
    <w:p w:rsidR="00C45233" w:rsidRDefault="00C45233" w:rsidP="00C45233">
      <w:pPr>
        <w:pStyle w:val="Default"/>
        <w:rPr>
          <w:color w:val="auto"/>
          <w:sz w:val="22"/>
          <w:szCs w:val="22"/>
          <w:lang w:val="en-US"/>
        </w:rPr>
      </w:pPr>
      <w:r>
        <w:rPr>
          <w:color w:val="auto"/>
          <w:sz w:val="22"/>
          <w:szCs w:val="22"/>
          <w:lang w:val="en-US"/>
        </w:rPr>
        <w:t xml:space="preserve">Numele, prenumele ______________________________ </w:t>
      </w:r>
    </w:p>
    <w:p w:rsidR="00C45233" w:rsidRDefault="00C45233" w:rsidP="00C45233">
      <w:pPr>
        <w:pStyle w:val="Default"/>
        <w:rPr>
          <w:color w:val="auto"/>
          <w:sz w:val="22"/>
          <w:szCs w:val="22"/>
          <w:lang w:val="en-US"/>
        </w:rPr>
      </w:pPr>
      <w:r>
        <w:rPr>
          <w:color w:val="auto"/>
          <w:sz w:val="22"/>
          <w:szCs w:val="22"/>
          <w:lang w:val="en-US"/>
        </w:rPr>
        <w:t xml:space="preserve">Funcția la locul de muncă _________________________ </w:t>
      </w:r>
    </w:p>
    <w:p w:rsidR="00C45233" w:rsidRDefault="00C45233" w:rsidP="00C45233">
      <w:pPr>
        <w:pStyle w:val="Default"/>
        <w:rPr>
          <w:color w:val="auto"/>
          <w:sz w:val="22"/>
          <w:szCs w:val="22"/>
          <w:lang w:val="en-US"/>
        </w:rPr>
      </w:pPr>
      <w:r>
        <w:rPr>
          <w:color w:val="auto"/>
          <w:sz w:val="22"/>
          <w:szCs w:val="22"/>
          <w:lang w:val="en-US"/>
        </w:rPr>
        <w:t xml:space="preserve">Instituția ______________________________________ </w:t>
      </w:r>
    </w:p>
    <w:p w:rsidR="00C45233" w:rsidRDefault="00C45233" w:rsidP="00C45233">
      <w:pPr>
        <w:pStyle w:val="Default"/>
        <w:rPr>
          <w:color w:val="auto"/>
          <w:sz w:val="22"/>
          <w:szCs w:val="22"/>
          <w:lang w:val="en-US"/>
        </w:rPr>
      </w:pPr>
      <w:r>
        <w:rPr>
          <w:color w:val="auto"/>
          <w:sz w:val="22"/>
          <w:szCs w:val="22"/>
          <w:lang w:val="en-US"/>
        </w:rPr>
        <w:t xml:space="preserve">Raion/Municipiu _______________________________ </w:t>
      </w:r>
    </w:p>
    <w:p w:rsidR="00C45233" w:rsidRDefault="00C45233" w:rsidP="00C45233">
      <w:pPr>
        <w:pStyle w:val="Default"/>
        <w:rPr>
          <w:color w:val="auto"/>
          <w:sz w:val="22"/>
          <w:szCs w:val="22"/>
          <w:lang w:val="ro-RO"/>
        </w:rPr>
      </w:pPr>
      <w:r>
        <w:rPr>
          <w:color w:val="auto"/>
          <w:sz w:val="22"/>
          <w:szCs w:val="22"/>
          <w:lang w:val="en-US"/>
        </w:rPr>
        <w:t>Data ________________________________________</w:t>
      </w:r>
    </w:p>
    <w:p w:rsidR="00C45233" w:rsidRDefault="00C45233" w:rsidP="00C45233">
      <w:pPr>
        <w:pStyle w:val="Default"/>
        <w:rPr>
          <w:sz w:val="22"/>
          <w:szCs w:val="22"/>
          <w:lang w:val="en-US"/>
        </w:rPr>
      </w:pPr>
    </w:p>
    <w:p w:rsidR="00C45233" w:rsidRDefault="00C45233" w:rsidP="00C45233">
      <w:pPr>
        <w:pStyle w:val="Default"/>
        <w:rPr>
          <w:sz w:val="22"/>
          <w:szCs w:val="22"/>
          <w:lang w:val="en-US"/>
        </w:rPr>
      </w:pPr>
    </w:p>
    <w:p w:rsidR="00C45233" w:rsidRDefault="00C45233" w:rsidP="00C45233">
      <w:pPr>
        <w:pStyle w:val="Default"/>
        <w:rPr>
          <w:sz w:val="22"/>
          <w:szCs w:val="22"/>
          <w:lang w:val="en-US"/>
        </w:rPr>
      </w:pPr>
    </w:p>
    <w:p w:rsidR="00C45233" w:rsidRDefault="00C45233" w:rsidP="00C45233">
      <w:pPr>
        <w:pStyle w:val="Default"/>
        <w:rPr>
          <w:sz w:val="22"/>
          <w:szCs w:val="22"/>
          <w:lang w:val="en-US"/>
        </w:rPr>
      </w:pPr>
    </w:p>
    <w:p w:rsidR="00C45233" w:rsidRDefault="00C45233" w:rsidP="00C45233">
      <w:pPr>
        <w:pStyle w:val="Default"/>
        <w:rPr>
          <w:sz w:val="22"/>
          <w:szCs w:val="22"/>
          <w:lang w:val="en-US"/>
        </w:rPr>
      </w:pPr>
    </w:p>
    <w:p w:rsidR="00C45233" w:rsidRDefault="00C45233" w:rsidP="00C45233">
      <w:pPr>
        <w:pStyle w:val="Default"/>
        <w:rPr>
          <w:sz w:val="22"/>
          <w:szCs w:val="22"/>
          <w:lang w:val="en-US"/>
        </w:rPr>
      </w:pPr>
    </w:p>
    <w:p w:rsidR="00C45233" w:rsidRDefault="00C45233" w:rsidP="00C45233">
      <w:pPr>
        <w:pStyle w:val="Default"/>
        <w:rPr>
          <w:sz w:val="22"/>
          <w:szCs w:val="22"/>
          <w:lang w:val="en-US"/>
        </w:rPr>
      </w:pPr>
    </w:p>
    <w:p w:rsidR="00C45233" w:rsidRDefault="00C45233" w:rsidP="00C45233">
      <w:pPr>
        <w:pStyle w:val="Default"/>
        <w:rPr>
          <w:sz w:val="22"/>
          <w:szCs w:val="22"/>
          <w:lang w:val="en-US"/>
        </w:rPr>
      </w:pPr>
    </w:p>
    <w:p w:rsidR="00C45233" w:rsidRDefault="00C45233" w:rsidP="00C45233">
      <w:pPr>
        <w:pStyle w:val="Default"/>
        <w:rPr>
          <w:sz w:val="22"/>
          <w:szCs w:val="22"/>
          <w:lang w:val="en-US"/>
        </w:rPr>
      </w:pPr>
    </w:p>
    <w:p w:rsidR="00C45233" w:rsidRDefault="00C45233" w:rsidP="00C45233">
      <w:pPr>
        <w:pStyle w:val="Default"/>
        <w:rPr>
          <w:sz w:val="22"/>
          <w:szCs w:val="22"/>
          <w:lang w:val="en-US"/>
        </w:rPr>
      </w:pPr>
    </w:p>
    <w:p w:rsidR="00C45233" w:rsidRDefault="00C45233" w:rsidP="00C45233">
      <w:pPr>
        <w:pStyle w:val="Default"/>
        <w:rPr>
          <w:sz w:val="22"/>
          <w:szCs w:val="22"/>
          <w:lang w:val="en-US"/>
        </w:rPr>
      </w:pPr>
    </w:p>
    <w:p w:rsidR="00C45233" w:rsidRDefault="00C45233" w:rsidP="00C45233">
      <w:pPr>
        <w:pStyle w:val="Default"/>
        <w:rPr>
          <w:sz w:val="22"/>
          <w:szCs w:val="22"/>
          <w:lang w:val="en-US"/>
        </w:rPr>
      </w:pPr>
    </w:p>
    <w:p w:rsidR="00C45233" w:rsidRDefault="00C45233" w:rsidP="00C45233">
      <w:pPr>
        <w:pStyle w:val="Default"/>
        <w:rPr>
          <w:sz w:val="22"/>
          <w:szCs w:val="22"/>
          <w:lang w:val="en-US"/>
        </w:rPr>
      </w:pPr>
    </w:p>
    <w:p w:rsidR="00C45233" w:rsidRDefault="00C45233" w:rsidP="00C45233">
      <w:pPr>
        <w:pStyle w:val="Default"/>
        <w:rPr>
          <w:sz w:val="22"/>
          <w:szCs w:val="22"/>
          <w:lang w:val="en-US"/>
        </w:rPr>
      </w:pPr>
    </w:p>
    <w:p w:rsidR="00C45233" w:rsidRDefault="00C45233" w:rsidP="00C45233">
      <w:pPr>
        <w:pStyle w:val="Default"/>
        <w:rPr>
          <w:sz w:val="22"/>
          <w:szCs w:val="22"/>
          <w:lang w:val="en-US"/>
        </w:rPr>
      </w:pPr>
    </w:p>
    <w:p w:rsidR="00C45233" w:rsidRDefault="00C45233" w:rsidP="00C45233">
      <w:pPr>
        <w:pStyle w:val="Default"/>
        <w:rPr>
          <w:sz w:val="22"/>
          <w:szCs w:val="22"/>
          <w:lang w:val="en-US"/>
        </w:rPr>
      </w:pPr>
    </w:p>
    <w:p w:rsidR="00C45233" w:rsidRDefault="00C45233" w:rsidP="00C45233">
      <w:pPr>
        <w:pStyle w:val="Default"/>
        <w:rPr>
          <w:sz w:val="22"/>
          <w:szCs w:val="22"/>
          <w:lang w:val="en-US"/>
        </w:rPr>
      </w:pPr>
    </w:p>
    <w:p w:rsidR="00C45233" w:rsidRDefault="00C45233" w:rsidP="00C45233">
      <w:pPr>
        <w:pStyle w:val="Default"/>
        <w:rPr>
          <w:sz w:val="22"/>
          <w:szCs w:val="22"/>
          <w:lang w:val="en-US"/>
        </w:rPr>
      </w:pPr>
    </w:p>
    <w:p w:rsidR="00C45233" w:rsidRDefault="00C45233" w:rsidP="00C45233">
      <w:pPr>
        <w:pStyle w:val="Default"/>
        <w:rPr>
          <w:sz w:val="22"/>
          <w:szCs w:val="22"/>
          <w:lang w:val="en-US"/>
        </w:rPr>
      </w:pPr>
    </w:p>
    <w:p w:rsidR="00C45233" w:rsidRDefault="00C45233" w:rsidP="00C45233">
      <w:pPr>
        <w:pStyle w:val="Default"/>
        <w:rPr>
          <w:sz w:val="22"/>
          <w:szCs w:val="22"/>
          <w:lang w:val="en-US"/>
        </w:rPr>
      </w:pPr>
    </w:p>
    <w:p w:rsidR="00C45233" w:rsidRDefault="00C45233" w:rsidP="00C45233">
      <w:pPr>
        <w:pStyle w:val="Default"/>
        <w:rPr>
          <w:sz w:val="22"/>
          <w:szCs w:val="22"/>
          <w:lang w:val="en-US"/>
        </w:rPr>
      </w:pPr>
    </w:p>
    <w:p w:rsidR="00C45233" w:rsidRDefault="00C45233" w:rsidP="00C45233">
      <w:pPr>
        <w:pStyle w:val="Default"/>
        <w:rPr>
          <w:sz w:val="22"/>
          <w:szCs w:val="22"/>
          <w:lang w:val="en-US"/>
        </w:rPr>
      </w:pPr>
    </w:p>
    <w:p w:rsidR="00C45233" w:rsidRDefault="00C45233" w:rsidP="00C45233">
      <w:pPr>
        <w:pStyle w:val="Default"/>
        <w:rPr>
          <w:sz w:val="22"/>
          <w:szCs w:val="22"/>
          <w:lang w:val="en-US"/>
        </w:rPr>
      </w:pPr>
    </w:p>
    <w:p w:rsidR="00C45233" w:rsidRDefault="00C45233" w:rsidP="00C45233">
      <w:pPr>
        <w:pStyle w:val="Default"/>
        <w:rPr>
          <w:sz w:val="22"/>
          <w:szCs w:val="22"/>
          <w:lang w:val="en-US"/>
        </w:rPr>
      </w:pPr>
    </w:p>
    <w:p w:rsidR="00C45233" w:rsidRDefault="00C45233" w:rsidP="00C45233">
      <w:pPr>
        <w:pStyle w:val="Default"/>
        <w:rPr>
          <w:sz w:val="22"/>
          <w:szCs w:val="22"/>
          <w:lang w:val="en-US"/>
        </w:rPr>
      </w:pPr>
    </w:p>
    <w:p w:rsidR="00C45233" w:rsidRDefault="00C45233" w:rsidP="00C45233">
      <w:pPr>
        <w:pStyle w:val="Default"/>
        <w:rPr>
          <w:sz w:val="22"/>
          <w:szCs w:val="22"/>
          <w:lang w:val="en-US"/>
        </w:rPr>
      </w:pPr>
    </w:p>
    <w:p w:rsidR="00C45233" w:rsidRDefault="00C45233" w:rsidP="00C45233">
      <w:pPr>
        <w:pStyle w:val="Default"/>
        <w:rPr>
          <w:sz w:val="22"/>
          <w:szCs w:val="22"/>
          <w:lang w:val="en-US"/>
        </w:rPr>
      </w:pPr>
    </w:p>
    <w:p w:rsidR="00C45233" w:rsidRDefault="00C45233" w:rsidP="00C45233">
      <w:pPr>
        <w:pStyle w:val="Default"/>
        <w:rPr>
          <w:sz w:val="22"/>
          <w:szCs w:val="22"/>
          <w:lang w:val="en-US"/>
        </w:rPr>
      </w:pPr>
    </w:p>
    <w:p w:rsidR="00C45233" w:rsidRDefault="00C45233" w:rsidP="00C45233">
      <w:pPr>
        <w:pStyle w:val="Default"/>
        <w:rPr>
          <w:sz w:val="22"/>
          <w:szCs w:val="22"/>
          <w:lang w:val="en-US"/>
        </w:rPr>
      </w:pPr>
    </w:p>
    <w:p w:rsidR="00C45233" w:rsidRDefault="00C45233" w:rsidP="00C45233">
      <w:pPr>
        <w:pStyle w:val="Default"/>
        <w:rPr>
          <w:sz w:val="22"/>
          <w:szCs w:val="22"/>
          <w:lang w:val="en-US"/>
        </w:rPr>
      </w:pPr>
    </w:p>
    <w:p w:rsidR="00C45233" w:rsidRDefault="00C45233" w:rsidP="00C45233">
      <w:pPr>
        <w:pStyle w:val="Default"/>
        <w:rPr>
          <w:sz w:val="22"/>
          <w:szCs w:val="22"/>
          <w:lang w:val="en-US"/>
        </w:rPr>
      </w:pPr>
    </w:p>
    <w:p w:rsidR="00C45233" w:rsidRDefault="00C45233" w:rsidP="00C45233">
      <w:pPr>
        <w:pStyle w:val="Default"/>
        <w:rPr>
          <w:sz w:val="22"/>
          <w:szCs w:val="22"/>
          <w:lang w:val="en-US"/>
        </w:rPr>
      </w:pPr>
    </w:p>
    <w:p w:rsidR="00C45233" w:rsidRDefault="00C45233" w:rsidP="00C45233">
      <w:pPr>
        <w:pStyle w:val="Default"/>
        <w:rPr>
          <w:sz w:val="22"/>
          <w:szCs w:val="22"/>
          <w:lang w:val="en-US"/>
        </w:rPr>
      </w:pPr>
    </w:p>
    <w:p w:rsidR="00C45233" w:rsidRDefault="00C45233" w:rsidP="00C45233">
      <w:pPr>
        <w:pStyle w:val="Default"/>
        <w:rPr>
          <w:sz w:val="22"/>
          <w:szCs w:val="22"/>
          <w:lang w:val="en-US"/>
        </w:rPr>
      </w:pPr>
    </w:p>
    <w:p w:rsidR="00C45233" w:rsidRDefault="00C45233" w:rsidP="00C45233">
      <w:pPr>
        <w:pStyle w:val="Default"/>
        <w:rPr>
          <w:sz w:val="22"/>
          <w:szCs w:val="22"/>
          <w:lang w:val="en-US"/>
        </w:rPr>
      </w:pPr>
    </w:p>
    <w:p w:rsidR="00C45233" w:rsidRDefault="00C45233" w:rsidP="00C45233">
      <w:pPr>
        <w:pStyle w:val="Default"/>
        <w:rPr>
          <w:sz w:val="22"/>
          <w:szCs w:val="22"/>
          <w:lang w:val="en-US"/>
        </w:rPr>
      </w:pPr>
    </w:p>
    <w:p w:rsidR="00C45233" w:rsidRDefault="00C45233" w:rsidP="00C45233">
      <w:pPr>
        <w:pStyle w:val="Default"/>
        <w:rPr>
          <w:sz w:val="22"/>
          <w:szCs w:val="22"/>
          <w:lang w:val="en-US"/>
        </w:rPr>
      </w:pPr>
    </w:p>
    <w:p w:rsidR="00C45233" w:rsidRDefault="00C45233" w:rsidP="00C45233">
      <w:pPr>
        <w:pStyle w:val="Default"/>
        <w:rPr>
          <w:sz w:val="22"/>
          <w:szCs w:val="22"/>
          <w:lang w:val="en-US"/>
        </w:rPr>
      </w:pPr>
    </w:p>
    <w:p w:rsidR="00C45233" w:rsidRDefault="00C45233" w:rsidP="00C45233">
      <w:pPr>
        <w:pStyle w:val="Default"/>
        <w:rPr>
          <w:sz w:val="22"/>
          <w:szCs w:val="22"/>
          <w:lang w:val="en-US"/>
        </w:rPr>
      </w:pPr>
    </w:p>
    <w:p w:rsidR="00C45233" w:rsidRDefault="00C45233" w:rsidP="00C45233">
      <w:pPr>
        <w:pStyle w:val="Default"/>
        <w:rPr>
          <w:sz w:val="22"/>
          <w:szCs w:val="22"/>
          <w:lang w:val="en-US"/>
        </w:rPr>
      </w:pPr>
    </w:p>
    <w:p w:rsidR="00C45233" w:rsidRDefault="00C45233" w:rsidP="00C45233">
      <w:pPr>
        <w:pStyle w:val="Default"/>
        <w:rPr>
          <w:sz w:val="22"/>
          <w:szCs w:val="22"/>
          <w:lang w:val="en-US"/>
        </w:rPr>
      </w:pPr>
    </w:p>
    <w:p w:rsidR="00C45233" w:rsidRDefault="00C45233" w:rsidP="00C45233">
      <w:pPr>
        <w:pStyle w:val="Default"/>
        <w:rPr>
          <w:sz w:val="22"/>
          <w:szCs w:val="22"/>
          <w:lang w:val="en-US"/>
        </w:rPr>
      </w:pPr>
      <w:r>
        <w:rPr>
          <w:sz w:val="22"/>
          <w:szCs w:val="22"/>
          <w:lang w:val="en-US"/>
        </w:rPr>
        <w:t xml:space="preserve">ANEXA Nr. 3 </w:t>
      </w:r>
    </w:p>
    <w:p w:rsidR="00C45233" w:rsidRDefault="00C45233" w:rsidP="00C45233">
      <w:pPr>
        <w:pStyle w:val="Default"/>
        <w:rPr>
          <w:sz w:val="22"/>
          <w:szCs w:val="22"/>
          <w:lang w:val="en-US"/>
        </w:rPr>
      </w:pPr>
    </w:p>
    <w:p w:rsidR="00C45233" w:rsidRDefault="00C45233" w:rsidP="00C45233">
      <w:pPr>
        <w:pStyle w:val="Default"/>
        <w:jc w:val="center"/>
        <w:rPr>
          <w:sz w:val="22"/>
          <w:szCs w:val="22"/>
          <w:lang w:val="en-US"/>
        </w:rPr>
      </w:pPr>
      <w:r>
        <w:rPr>
          <w:b/>
          <w:bCs/>
          <w:sz w:val="22"/>
          <w:szCs w:val="22"/>
          <w:lang w:val="en-US"/>
        </w:rPr>
        <w:t>D E C L A R A Ț I E</w:t>
      </w:r>
    </w:p>
    <w:p w:rsidR="00C45233" w:rsidRDefault="00C45233" w:rsidP="00C45233">
      <w:pPr>
        <w:pStyle w:val="Default"/>
        <w:jc w:val="center"/>
        <w:rPr>
          <w:sz w:val="22"/>
          <w:szCs w:val="22"/>
          <w:lang w:val="en-US"/>
        </w:rPr>
      </w:pPr>
      <w:r>
        <w:rPr>
          <w:sz w:val="22"/>
          <w:szCs w:val="22"/>
          <w:lang w:val="en-US"/>
        </w:rPr>
        <w:t>Subsemnatul(a), ________________________________, elev(ă) în clasa a ________,</w:t>
      </w:r>
    </w:p>
    <w:p w:rsidR="00C45233" w:rsidRDefault="00C45233" w:rsidP="00C45233">
      <w:pPr>
        <w:pStyle w:val="Default"/>
        <w:rPr>
          <w:sz w:val="22"/>
          <w:szCs w:val="22"/>
          <w:lang w:val="en-US"/>
        </w:rPr>
      </w:pPr>
      <w:r>
        <w:rPr>
          <w:sz w:val="22"/>
          <w:szCs w:val="22"/>
          <w:lang w:val="en-US"/>
        </w:rPr>
        <w:t xml:space="preserve">_____________________________________________________________________, (denumirea instituției, localitatea) </w:t>
      </w:r>
    </w:p>
    <w:p w:rsidR="00C45233" w:rsidRDefault="00C45233" w:rsidP="00C45233">
      <w:pPr>
        <w:pStyle w:val="Default"/>
        <w:rPr>
          <w:sz w:val="22"/>
          <w:szCs w:val="22"/>
          <w:lang w:val="en-US"/>
        </w:rPr>
      </w:pPr>
      <w:r>
        <w:rPr>
          <w:sz w:val="22"/>
          <w:szCs w:val="22"/>
          <w:lang w:val="en-US"/>
        </w:rPr>
        <w:t>raionul/municipiul _________________, participant în cadrul etapei ____________a Olimpiadei la____________________________, ediția 20</w:t>
      </w:r>
      <w:r>
        <w:rPr>
          <w:b/>
          <w:bCs/>
          <w:sz w:val="22"/>
          <w:szCs w:val="22"/>
          <w:lang w:val="en-US"/>
        </w:rPr>
        <w:t>___</w:t>
      </w:r>
      <w:r>
        <w:rPr>
          <w:sz w:val="22"/>
          <w:szCs w:val="22"/>
          <w:lang w:val="en-US"/>
        </w:rPr>
        <w:t xml:space="preserve">, din data de __________ 20___, declar pe propria răspundere că nu am asupra mea materiale considerate ca interzise prin Regulamentul privind concursurile și olimpiadele școlare, cum ar fi: tabele, manuale, dicționare, ceruză, notițe, calculatoare de buzunar, telefoane mobile, stații de emisie-recepție a informației, alte surse de recepționare și transmitere a mesajelor, etc. </w:t>
      </w:r>
    </w:p>
    <w:p w:rsidR="00C45233" w:rsidRDefault="00C45233" w:rsidP="00C45233">
      <w:pPr>
        <w:pStyle w:val="Default"/>
        <w:rPr>
          <w:sz w:val="22"/>
          <w:szCs w:val="22"/>
          <w:lang w:val="en-US"/>
        </w:rPr>
      </w:pPr>
      <w:r>
        <w:rPr>
          <w:sz w:val="22"/>
          <w:szCs w:val="22"/>
          <w:lang w:val="en-US"/>
        </w:rPr>
        <w:t xml:space="preserve">Confirm, prin prezenta, că sunt informat(ă) despre faptul că, pentru eventuala introducere a materialelor interzise în sala de concurs, voi fi eliminat(ă) din acest concurs, indiferent dacă am folosit sau nu respectivele materiale. </w:t>
      </w:r>
    </w:p>
    <w:p w:rsidR="00C45233" w:rsidRDefault="00C45233" w:rsidP="00C45233">
      <w:pPr>
        <w:pStyle w:val="Default"/>
        <w:rPr>
          <w:sz w:val="22"/>
          <w:szCs w:val="22"/>
          <w:lang w:val="en-US"/>
        </w:rPr>
      </w:pPr>
    </w:p>
    <w:p w:rsidR="00C45233" w:rsidRDefault="00C45233" w:rsidP="00C45233">
      <w:pPr>
        <w:pStyle w:val="Default"/>
        <w:rPr>
          <w:color w:val="auto"/>
          <w:sz w:val="22"/>
          <w:szCs w:val="22"/>
          <w:lang w:val="en-US"/>
        </w:rPr>
      </w:pPr>
      <w:r>
        <w:rPr>
          <w:sz w:val="22"/>
          <w:szCs w:val="22"/>
        </w:rPr>
        <w:t>Data ______________ Pentru conformitate, semnez _________________</w:t>
      </w:r>
    </w:p>
    <w:p w:rsidR="00C45233" w:rsidRDefault="00C45233" w:rsidP="00C45233">
      <w:pPr>
        <w:pStyle w:val="Default"/>
        <w:pageBreakBefore/>
        <w:rPr>
          <w:color w:val="auto"/>
          <w:sz w:val="22"/>
          <w:szCs w:val="22"/>
          <w:lang w:val="en-US"/>
        </w:rPr>
      </w:pPr>
    </w:p>
    <w:p w:rsidR="00C45233" w:rsidRDefault="00C45233" w:rsidP="00C45233">
      <w:pPr>
        <w:rPr>
          <w:rFonts w:ascii="Times New Roman" w:hAnsi="Times New Roman" w:cs="Times New Roman"/>
          <w:lang w:val="ro-RO"/>
        </w:rPr>
      </w:pPr>
    </w:p>
    <w:p w:rsidR="009C144E" w:rsidRDefault="009C144E"/>
    <w:sectPr w:rsidR="009C14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981"/>
    <w:rsid w:val="00131664"/>
    <w:rsid w:val="001E13EB"/>
    <w:rsid w:val="002A737E"/>
    <w:rsid w:val="005049D7"/>
    <w:rsid w:val="005E4AA8"/>
    <w:rsid w:val="007F40A7"/>
    <w:rsid w:val="00981097"/>
    <w:rsid w:val="009C144E"/>
    <w:rsid w:val="00B15981"/>
    <w:rsid w:val="00C45233"/>
    <w:rsid w:val="00DD27B4"/>
    <w:rsid w:val="00EB428F"/>
    <w:rsid w:val="00EF1D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97E7B9-49E2-4C3D-A3A8-00644267D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523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45233"/>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64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4298</Words>
  <Characters>24503</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c:creator>
  <cp:keywords/>
  <dc:description/>
  <cp:lastModifiedBy>ASUS-UP</cp:lastModifiedBy>
  <cp:revision>2</cp:revision>
  <dcterms:created xsi:type="dcterms:W3CDTF">2021-12-16T07:04:00Z</dcterms:created>
  <dcterms:modified xsi:type="dcterms:W3CDTF">2021-12-16T07:04:00Z</dcterms:modified>
</cp:coreProperties>
</file>